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A9" w:rsidRPr="000D70A9" w:rsidRDefault="000D70A9" w:rsidP="00CC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626A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МОКРУШИНСКОГО</w:t>
      </w: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СЕЛЬСОВЕТА</w:t>
      </w:r>
    </w:p>
    <w:p w:rsidR="000D70A9" w:rsidRPr="000D70A9" w:rsidRDefault="000D70A9" w:rsidP="000D7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КАНСКОГО РАЙОНА</w:t>
      </w:r>
      <w:r w:rsidR="00626A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КРАСНОЯРСКОГО КРАЯ</w:t>
      </w:r>
    </w:p>
    <w:p w:rsidR="000D70A9" w:rsidRPr="000D70A9" w:rsidRDefault="000D70A9" w:rsidP="000D70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0A9" w:rsidRPr="000D70A9" w:rsidRDefault="000D70A9" w:rsidP="00CC4E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0D70A9" w:rsidRPr="000D70A9" w:rsidRDefault="000D70A9" w:rsidP="000D70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70A9" w:rsidRPr="00B071E3" w:rsidRDefault="00626A60" w:rsidP="000D70A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17.02.</w:t>
      </w:r>
      <w:r w:rsidR="000D70A9"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202</w:t>
      </w:r>
      <w:r w:rsidR="00F5006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 w:rsidR="000D70A9"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                                                                                  №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7-п</w:t>
      </w:r>
      <w:r w:rsidR="000D70A9" w:rsidRPr="00B071E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D70A9" w:rsidRPr="000D70A9" w:rsidRDefault="000D70A9" w:rsidP="000D70A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D70A9" w:rsidRPr="00B37E5D" w:rsidRDefault="008E4FF0" w:rsidP="00AA58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Pr="008E4F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</w:t>
      </w:r>
      <w:r w:rsidR="00AA5879" w:rsidRPr="00B37E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D70A9" w:rsidRPr="000D70A9" w:rsidRDefault="000D70A9" w:rsidP="000D7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70A9" w:rsidRPr="000D70A9" w:rsidRDefault="000D70A9" w:rsidP="00CC4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            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от 06.10.2003 </w:t>
      </w:r>
      <w:r w:rsid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131-ФЗ </w:t>
      </w:r>
      <w:r w:rsid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самоуправле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в Российской Федерации»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Федеральным законом от 27.07.2010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210-ФЗ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A5879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 21 Налогового кодекса Российской Федерации,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</w:t>
      </w:r>
      <w:proofErr w:type="spellStart"/>
      <w:r w:rsidR="00626A6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Мокрушинского</w:t>
      </w:r>
      <w:proofErr w:type="spellEnd"/>
      <w:r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сельсовета,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626A6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Мокрушинского</w:t>
      </w:r>
      <w:proofErr w:type="spellEnd"/>
      <w:r w:rsidR="00781638" w:rsidRP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сельсовета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Канского района Красноярского края</w:t>
      </w:r>
    </w:p>
    <w:p w:rsidR="000D70A9" w:rsidRDefault="000D70A9" w:rsidP="000D7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0A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A5879" w:rsidRPr="000D70A9" w:rsidRDefault="00AA5879" w:rsidP="000D7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879" w:rsidRPr="00AA5879" w:rsidRDefault="00AA5879" w:rsidP="00AA5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административный регламент </w:t>
      </w:r>
      <w:r w:rsidR="008E4FF0" w:rsidRP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местных налогах и сборах»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приложению</w:t>
      </w:r>
      <w:r w:rsidR="007816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AA5879" w:rsidRDefault="00AA5879" w:rsidP="008E4F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2. 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</w:t>
      </w:r>
      <w:r w:rsid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proofErr w:type="spellStart"/>
      <w:r w:rsidR="00626A60">
        <w:rPr>
          <w:rFonts w:ascii="Times New Roman" w:eastAsia="Times New Roman" w:hAnsi="Times New Roman" w:cs="Times New Roman"/>
          <w:sz w:val="28"/>
          <w:szCs w:val="28"/>
          <w:lang w:eastAsia="ar-SA"/>
        </w:rPr>
        <w:t>Мокрушинского</w:t>
      </w:r>
      <w:proofErr w:type="spellEnd"/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26A60">
        <w:rPr>
          <w:rFonts w:ascii="Times New Roman" w:eastAsia="Times New Roman" w:hAnsi="Times New Roman" w:cs="Times New Roman"/>
          <w:sz w:val="28"/>
          <w:szCs w:val="28"/>
          <w:lang w:eastAsia="ar-SA"/>
        </w:rPr>
        <w:t>05.04.2022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626A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8-п</w:t>
      </w:r>
      <w:r w:rsidR="00BD075A" w:rsidRPr="00AA58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8E4FF0" w:rsidRP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8E4F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D70A9" w:rsidRPr="000D70A9" w:rsidRDefault="00AA5879" w:rsidP="000D70A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выполнением Постановления возложить </w:t>
      </w:r>
      <w:r w:rsidR="000D70A9" w:rsidRPr="00CC4E1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специалиста 1-ой категории по земельным вопросам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81638" w:rsidRDefault="00AA5879" w:rsidP="000D70A9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0D70A9" w:rsidRPr="000D70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 w:rsidR="00781638">
        <w:rPr>
          <w:rFonts w:ascii="Times New Roman" w:hAnsi="Times New Roman" w:cs="Times New Roman"/>
          <w:sz w:val="28"/>
          <w:szCs w:val="28"/>
          <w:lang w:eastAsia="ar-SA"/>
        </w:rPr>
        <w:t>после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его официального</w:t>
      </w:r>
      <w:r w:rsidR="00781638">
        <w:rPr>
          <w:rFonts w:ascii="Times New Roman" w:hAnsi="Times New Roman" w:cs="Times New Roman"/>
          <w:sz w:val="28"/>
          <w:szCs w:val="28"/>
          <w:lang w:eastAsia="ar-SA"/>
        </w:rPr>
        <w:t xml:space="preserve"> обнародования.</w:t>
      </w:r>
    </w:p>
    <w:p w:rsidR="00781638" w:rsidRPr="00CC4E19" w:rsidRDefault="00781638" w:rsidP="00CC4E19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5.О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>публикова</w:t>
      </w:r>
      <w:r>
        <w:rPr>
          <w:rFonts w:ascii="Times New Roman" w:hAnsi="Times New Roman" w:cs="Times New Roman"/>
          <w:sz w:val="28"/>
          <w:szCs w:val="28"/>
          <w:lang w:eastAsia="ar-SA"/>
        </w:rPr>
        <w:t>ть настоящее постановление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в газете «</w:t>
      </w:r>
      <w:r w:rsidR="00626A60">
        <w:rPr>
          <w:rFonts w:ascii="Times New Roman" w:hAnsi="Times New Roman" w:cs="Times New Roman"/>
          <w:sz w:val="28"/>
          <w:szCs w:val="28"/>
          <w:lang w:eastAsia="ar-SA"/>
        </w:rPr>
        <w:t>Ведомости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органов местного самоуправления </w:t>
      </w:r>
      <w:proofErr w:type="spellStart"/>
      <w:r w:rsidR="00626A60">
        <w:rPr>
          <w:rFonts w:ascii="Times New Roman" w:hAnsi="Times New Roman" w:cs="Times New Roman"/>
          <w:sz w:val="28"/>
          <w:szCs w:val="28"/>
          <w:lang w:eastAsia="ar-SA"/>
        </w:rPr>
        <w:t>Мокрушинского</w:t>
      </w:r>
      <w:proofErr w:type="spellEnd"/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сельсовета»» и </w:t>
      </w:r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на официальном сайте 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8"/>
          <w:szCs w:val="28"/>
          <w:lang w:eastAsia="ar-SA"/>
        </w:rPr>
        <w:t>Мокрушинский</w:t>
      </w:r>
      <w:proofErr w:type="spellEnd"/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</w:t>
      </w:r>
      <w:proofErr w:type="spellStart"/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>Канского</w:t>
      </w:r>
      <w:proofErr w:type="spellEnd"/>
      <w:r w:rsidR="000D70A9" w:rsidRPr="000D70A9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C4E19" w:rsidRDefault="00CC4E19" w:rsidP="000D7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4E19" w:rsidRDefault="000D70A9" w:rsidP="00CC4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0A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626A60">
        <w:rPr>
          <w:rFonts w:ascii="Times New Roman" w:eastAsia="Times New Roman" w:hAnsi="Times New Roman" w:cs="Times New Roman"/>
          <w:sz w:val="28"/>
          <w:szCs w:val="28"/>
        </w:rPr>
        <w:t>Мокрушинского</w:t>
      </w:r>
      <w:proofErr w:type="spellEnd"/>
      <w:r w:rsidR="00CC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626A60">
        <w:rPr>
          <w:rFonts w:ascii="Times New Roman" w:eastAsia="Times New Roman" w:hAnsi="Times New Roman" w:cs="Times New Roman"/>
          <w:sz w:val="28"/>
          <w:szCs w:val="28"/>
        </w:rPr>
        <w:t>М.В.Веденеев</w:t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Pr="000D70A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>
        <w:rPr>
          <w:rFonts w:ascii="Times New Roman" w:eastAsia="Times New Roman" w:hAnsi="Times New Roman" w:cs="Times New Roman"/>
          <w:sz w:val="28"/>
          <w:szCs w:val="28"/>
        </w:rPr>
        <w:tab/>
      </w:r>
      <w:r w:rsidR="00CC4E19" w:rsidRPr="00CC4E1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sub_1000"/>
    </w:p>
    <w:p w:rsidR="00D31A03" w:rsidRPr="00CC4E19" w:rsidRDefault="00D31A03" w:rsidP="00CC4E19">
      <w:pPr>
        <w:autoSpaceDE w:val="0"/>
        <w:autoSpaceDN w:val="0"/>
        <w:adjustRightInd w:val="0"/>
        <w:spacing w:after="0" w:line="240" w:lineRule="auto"/>
        <w:jc w:val="right"/>
        <w:rPr>
          <w:rStyle w:val="a7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</w:t>
      </w: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p w:rsidR="00D31A03" w:rsidRDefault="00D31A03" w:rsidP="008E4FF0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Утвержден</w:t>
      </w:r>
      <w:proofErr w:type="gramEnd"/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Pr="008E4FF0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администрации </w:t>
      </w:r>
    </w:p>
    <w:p w:rsidR="00D31A03" w:rsidRPr="00D31A03" w:rsidRDefault="00626A60" w:rsidP="008E4FF0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</w:pPr>
      <w:proofErr w:type="spellStart"/>
      <w:r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Мокрушинского</w:t>
      </w:r>
      <w:proofErr w:type="spellEnd"/>
      <w:r w:rsidR="00D31A03"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 сельсовета</w:t>
      </w:r>
      <w:r w:rsidR="00D31A03" w:rsidRPr="00D31A0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  <w:r w:rsidR="00D31A0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от </w:t>
      </w:r>
      <w:r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17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.0</w:t>
      </w:r>
      <w:r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r w:rsidR="00D31A0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 xml:space="preserve"> 202</w:t>
      </w:r>
      <w:r w:rsidR="00B071E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5</w:t>
      </w:r>
      <w:r w:rsidR="00D31A0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 г. № </w:t>
      </w:r>
      <w:r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t>7-п</w:t>
      </w:r>
      <w:r w:rsidR="00D31A03" w:rsidRPr="00B071E3">
        <w:rPr>
          <w:rStyle w:val="a7"/>
          <w:rFonts w:ascii="Times New Roman" w:hAnsi="Times New Roman" w:cs="Times New Roman"/>
          <w:b w:val="0"/>
          <w:color w:val="auto"/>
          <w:sz w:val="26"/>
          <w:szCs w:val="26"/>
        </w:rPr>
        <w:br/>
      </w:r>
    </w:p>
    <w:bookmarkEnd w:id="0"/>
    <w:p w:rsidR="001419E9" w:rsidRDefault="001419E9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665A58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Административный регламент</w:t>
      </w:r>
      <w:r w:rsidRPr="008E4FF0">
        <w:rPr>
          <w:rFonts w:ascii="Times New Roman" w:hAnsi="Times New Roman" w:cs="Times New Roman"/>
          <w:color w:val="auto"/>
        </w:rPr>
        <w:br/>
        <w:t xml:space="preserve">предоставления муниципальной услуги </w:t>
      </w:r>
      <w:r w:rsidR="00665A58">
        <w:rPr>
          <w:rFonts w:ascii="Times New Roman" w:hAnsi="Times New Roman" w:cs="Times New Roman"/>
          <w:color w:val="auto"/>
        </w:rPr>
        <w:t>«</w:t>
      </w:r>
      <w:r w:rsidRPr="008E4FF0">
        <w:rPr>
          <w:rFonts w:ascii="Times New Roman" w:hAnsi="Times New Roman" w:cs="Times New Roman"/>
          <w:color w:val="auto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</w:t>
      </w: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образования о местных налогах и</w:t>
      </w:r>
      <w:r w:rsidR="00665A58">
        <w:rPr>
          <w:rFonts w:ascii="Times New Roman" w:hAnsi="Times New Roman" w:cs="Times New Roman"/>
          <w:color w:val="auto"/>
        </w:rPr>
        <w:t xml:space="preserve"> сборах»</w:t>
      </w:r>
    </w:p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" w:name="sub_1001"/>
      <w:r w:rsidRPr="008E4FF0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" w:name="sub_13224"/>
      <w:r w:rsidRPr="008E4FF0">
        <w:rPr>
          <w:rFonts w:ascii="Times New Roman" w:hAnsi="Times New Roman" w:cs="Times New Roman"/>
          <w:color w:val="auto"/>
        </w:rPr>
        <w:t>Предмет регулирования Административного регламента</w:t>
      </w:r>
    </w:p>
    <w:bookmarkEnd w:id="2"/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11"/>
      <w:r w:rsidRPr="008E4FF0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665A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Дача письменных разъяснений налогоплательщикам и налоговым агентам по вопросам применения муниципальных нормативных правовых ак</w:t>
      </w:r>
      <w:r w:rsidR="00665A58">
        <w:rPr>
          <w:rFonts w:ascii="Times New Roman" w:hAnsi="Times New Roman" w:cs="Times New Roman"/>
          <w:sz w:val="26"/>
          <w:szCs w:val="26"/>
        </w:rPr>
        <w:t xml:space="preserve">тов муниципального образования </w:t>
      </w:r>
      <w:r w:rsidRPr="008E4FF0">
        <w:rPr>
          <w:rFonts w:ascii="Times New Roman" w:hAnsi="Times New Roman" w:cs="Times New Roman"/>
          <w:sz w:val="26"/>
          <w:szCs w:val="26"/>
        </w:rPr>
        <w:t>о местных налогах и сборах</w:t>
      </w:r>
      <w:r w:rsidR="00665A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определяет порядок и стандарт предо</w:t>
      </w:r>
      <w:r w:rsidR="00665A58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8E4FF0">
        <w:rPr>
          <w:rFonts w:ascii="Times New Roman" w:hAnsi="Times New Roman" w:cs="Times New Roman"/>
          <w:sz w:val="26"/>
          <w:szCs w:val="26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о </w:t>
      </w:r>
      <w:r w:rsidR="00665A58">
        <w:rPr>
          <w:rFonts w:ascii="Times New Roman" w:hAnsi="Times New Roman" w:cs="Times New Roman"/>
          <w:sz w:val="26"/>
          <w:szCs w:val="26"/>
        </w:rPr>
        <w:t>местных налогах и сборах»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(далее - Административный регламент;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муниципальная услуга).</w:t>
      </w:r>
    </w:p>
    <w:bookmarkEnd w:id="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665A5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" w:name="sub_13225"/>
      <w:r w:rsidRPr="008E4FF0">
        <w:rPr>
          <w:rFonts w:ascii="Times New Roman" w:hAnsi="Times New Roman" w:cs="Times New Roman"/>
          <w:color w:val="auto"/>
        </w:rPr>
        <w:t>Круг заявителей</w:t>
      </w:r>
    </w:p>
    <w:bookmarkEnd w:id="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12"/>
      <w:r w:rsidRPr="008E4FF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Муниципальная услуга предоставляется физическим и юридическим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местного самоуправления), признаваемым в соответствии </w:t>
      </w:r>
      <w:r w:rsidRPr="00665A58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665A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Налоговым кодексом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 налогоплательщиками, налоговыми агентами либо их уполномоченным представителям, обратившимся в </w:t>
      </w:r>
      <w:r w:rsidR="00E538E8" w:rsidRPr="00E538E8">
        <w:rPr>
          <w:rFonts w:ascii="Times New Roman" w:hAnsi="Times New Roman" w:cs="Times New Roman"/>
          <w:sz w:val="26"/>
          <w:szCs w:val="26"/>
        </w:rPr>
        <w:t>администраци</w:t>
      </w:r>
      <w:r w:rsidR="00E538E8">
        <w:rPr>
          <w:rFonts w:ascii="Times New Roman" w:hAnsi="Times New Roman" w:cs="Times New Roman"/>
          <w:sz w:val="26"/>
          <w:szCs w:val="26"/>
        </w:rPr>
        <w:t>ю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E538E8" w:rsidRPr="00E538E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за предоставлением данной муниципальной услуги (далее - Заявитель).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13"/>
      <w:bookmarkEnd w:id="5"/>
      <w:r w:rsidRPr="008E4FF0">
        <w:rPr>
          <w:rFonts w:ascii="Times New Roman" w:hAnsi="Times New Roman" w:cs="Times New Roman"/>
          <w:sz w:val="26"/>
          <w:szCs w:val="26"/>
        </w:rPr>
        <w:t xml:space="preserve">1.3. Порядок предоставления муниципальной услуги не зависит от категории объединенных общими признаками Заявителей, указанных в 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1.2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bookmarkEnd w:id="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002"/>
      <w:r w:rsidRPr="008E4FF0">
        <w:rPr>
          <w:rFonts w:ascii="Times New Roman" w:hAnsi="Times New Roman" w:cs="Times New Roman"/>
          <w:color w:val="auto"/>
        </w:rPr>
        <w:lastRenderedPageBreak/>
        <w:t>2. Стандарт предоставления муниципальной услуги</w:t>
      </w:r>
    </w:p>
    <w:bookmarkEnd w:id="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8" w:name="sub_13226"/>
      <w:r w:rsidRPr="008E4FF0">
        <w:rPr>
          <w:rFonts w:ascii="Times New Roman" w:hAnsi="Times New Roman" w:cs="Times New Roman"/>
          <w:color w:val="auto"/>
        </w:rPr>
        <w:t>Наименование муниципальной услуги</w:t>
      </w:r>
    </w:p>
    <w:bookmarkEnd w:id="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21"/>
      <w:r w:rsidRPr="008E4FF0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E538E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E538E8">
        <w:rPr>
          <w:rFonts w:ascii="Times New Roman" w:hAnsi="Times New Roman" w:cs="Times New Roman"/>
          <w:sz w:val="26"/>
          <w:szCs w:val="26"/>
        </w:rPr>
        <w:t>о местных налогах и сборах»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" w:name="sub_13227"/>
      <w:r w:rsidRPr="008E4FF0">
        <w:rPr>
          <w:rFonts w:ascii="Times New Roman" w:hAnsi="Times New Roman" w:cs="Times New Roman"/>
          <w:color w:val="auto"/>
        </w:rPr>
        <w:t>Наименование органа, предоставляющего муниципальную услугу</w:t>
      </w:r>
    </w:p>
    <w:bookmarkEnd w:id="1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22"/>
      <w:r w:rsidRPr="008E4FF0">
        <w:rPr>
          <w:rFonts w:ascii="Times New Roman" w:hAnsi="Times New Roman" w:cs="Times New Roman"/>
          <w:sz w:val="26"/>
          <w:szCs w:val="26"/>
        </w:rPr>
        <w:t xml:space="preserve">2.2. Предоставление муниципальной услуги осуществляется </w:t>
      </w:r>
      <w:r w:rsidR="00E538E8" w:rsidRPr="00E538E8">
        <w:rPr>
          <w:rFonts w:ascii="Times New Roman" w:hAnsi="Times New Roman" w:cs="Times New Roman"/>
          <w:sz w:val="26"/>
          <w:szCs w:val="26"/>
        </w:rPr>
        <w:t>администраци</w:t>
      </w:r>
      <w:r w:rsidR="00E538E8">
        <w:rPr>
          <w:rFonts w:ascii="Times New Roman" w:hAnsi="Times New Roman" w:cs="Times New Roman"/>
          <w:sz w:val="26"/>
          <w:szCs w:val="26"/>
        </w:rPr>
        <w:t>ей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E538E8" w:rsidRPr="00E538E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538E8">
        <w:rPr>
          <w:rFonts w:ascii="Times New Roman" w:hAnsi="Times New Roman" w:cs="Times New Roman"/>
          <w:sz w:val="26"/>
          <w:szCs w:val="26"/>
        </w:rPr>
        <w:t>Администрация</w:t>
      </w:r>
      <w:r w:rsidRPr="008E4FF0">
        <w:rPr>
          <w:rFonts w:ascii="Times New Roman" w:hAnsi="Times New Roman" w:cs="Times New Roman"/>
          <w:sz w:val="26"/>
          <w:szCs w:val="26"/>
        </w:rPr>
        <w:t>).</w:t>
      </w:r>
    </w:p>
    <w:bookmarkEnd w:id="1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538E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2" w:name="sub_13228"/>
      <w:r w:rsidRPr="008E4FF0">
        <w:rPr>
          <w:rFonts w:ascii="Times New Roman" w:hAnsi="Times New Roman" w:cs="Times New Roman"/>
          <w:color w:val="auto"/>
        </w:rPr>
        <w:t>Результат предоставления муниципальной услуги</w:t>
      </w:r>
    </w:p>
    <w:bookmarkEnd w:id="1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023"/>
      <w:r w:rsidRPr="008E4FF0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является:</w:t>
      </w:r>
    </w:p>
    <w:bookmarkEnd w:id="1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предоставление Заявителю письма за подписью Главы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E538E8" w:rsidRPr="00E538E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E538E8" w:rsidRPr="00E538E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 форме, содержащейся в 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приложении </w:t>
      </w:r>
      <w:r w:rsid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E538E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регламенту, содержащего: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письменные разъяснения по вопросам применения муниципальных нормативных правовых актов муниципального образования о местных налогах и сборах;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письменный отказ в предоставлении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024"/>
      <w:r w:rsidRPr="008E4FF0">
        <w:rPr>
          <w:rFonts w:ascii="Times New Roman" w:hAnsi="Times New Roman" w:cs="Times New Roman"/>
          <w:sz w:val="26"/>
          <w:szCs w:val="26"/>
        </w:rPr>
        <w:t>2.4. Результат предоставления муниципальной услуги направляется Заявителю способом, указанным в заявлении о предоставлении муниципальной услуги:</w:t>
      </w:r>
    </w:p>
    <w:bookmarkEnd w:id="14"/>
    <w:p w:rsidR="008E4FF0" w:rsidRPr="008E4FF0" w:rsidRDefault="001419E9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лично в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, почтовым отправлением, на адрес электронной почты;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личном кабинете на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Едином портале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(далее - ЕПГУ) либо </w:t>
      </w:r>
      <w:r w:rsidR="001419E9">
        <w:rPr>
          <w:rFonts w:ascii="Times New Roman" w:hAnsi="Times New Roman" w:cs="Times New Roman"/>
          <w:sz w:val="26"/>
          <w:szCs w:val="26"/>
        </w:rPr>
        <w:t>Р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егиональном портале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 (далее - РПГУ).</w:t>
      </w:r>
    </w:p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состав реквизитов документа входят регистрационный номер, дата регистрации, подпись Главы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419E9" w:rsidRPr="001419E9">
        <w:rPr>
          <w:rFonts w:ascii="Times New Roman" w:hAnsi="Times New Roman" w:cs="Times New Roman"/>
          <w:sz w:val="26"/>
          <w:szCs w:val="26"/>
        </w:rPr>
        <w:t xml:space="preserve">  сельсовета </w:t>
      </w:r>
      <w:proofErr w:type="spellStart"/>
      <w:r w:rsidR="001419E9" w:rsidRPr="001419E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1419E9" w:rsidRPr="001419E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1419E9" w:rsidRPr="001419E9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2.4.1. </w:t>
      </w:r>
      <w:r w:rsidRPr="001419E9">
        <w:rPr>
          <w:rFonts w:ascii="Times New Roman" w:hAnsi="Times New Roman" w:cs="Times New Roman"/>
          <w:sz w:val="26"/>
          <w:szCs w:val="26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1419E9">
        <w:rPr>
          <w:rFonts w:ascii="Times New Roman" w:hAnsi="Times New Roman" w:cs="Times New Roman"/>
          <w:sz w:val="26"/>
          <w:szCs w:val="26"/>
        </w:rPr>
        <w:lastRenderedPageBreak/>
        <w:t>несовершеннолетнего, уполномоченного на получение результатов предоставления муниципальной услуги в отношении несовершеннолетнего.</w:t>
      </w:r>
    </w:p>
    <w:p w:rsidR="001419E9" w:rsidRPr="001419E9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9E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419E9" w:rsidRPr="008E4FF0" w:rsidRDefault="001419E9" w:rsidP="001419E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19E9">
        <w:rPr>
          <w:rFonts w:ascii="Times New Roman" w:hAnsi="Times New Roman" w:cs="Times New Roman"/>
          <w:sz w:val="26"/>
          <w:szCs w:val="26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</w:t>
      </w:r>
    </w:p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3203"/>
      <w:r w:rsidRPr="008E4FF0">
        <w:rPr>
          <w:rFonts w:ascii="Times New Roman" w:hAnsi="Times New Roman" w:cs="Times New Roman"/>
          <w:sz w:val="26"/>
          <w:szCs w:val="26"/>
        </w:rPr>
        <w:t>2.5 Формирование реестровой записи в качестве результата предоставления муниципальной услуги, использование информационных систем при предоставлении муниципальной услуги не предусмотрено.</w:t>
      </w:r>
    </w:p>
    <w:p w:rsidR="001419E9" w:rsidRPr="008E4FF0" w:rsidRDefault="001419E9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1419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6" w:name="sub_13229"/>
      <w:bookmarkEnd w:id="15"/>
      <w:r w:rsidRPr="008E4FF0">
        <w:rPr>
          <w:rFonts w:ascii="Times New Roman" w:hAnsi="Times New Roman" w:cs="Times New Roman"/>
          <w:color w:val="auto"/>
        </w:rPr>
        <w:t>Срок предоставления муниципальной услуги</w:t>
      </w:r>
    </w:p>
    <w:bookmarkEnd w:id="1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026"/>
      <w:r w:rsidRPr="008E4FF0">
        <w:rPr>
          <w:rFonts w:ascii="Times New Roman" w:hAnsi="Times New Roman" w:cs="Times New Roman"/>
          <w:sz w:val="26"/>
          <w:szCs w:val="26"/>
        </w:rPr>
        <w:t xml:space="preserve">2.6. Срок предоставления муниципальной услуги не может превышать более двух месяцев со дня регистрации заявления о предоставлении муниципальной услуги по форме согласно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приложению </w:t>
      </w:r>
      <w:r w:rsid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(далее - Заявление).</w:t>
      </w:r>
    </w:p>
    <w:bookmarkEnd w:id="1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1419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8" w:name="sub_13230"/>
      <w:r w:rsidRPr="008E4FF0">
        <w:rPr>
          <w:rFonts w:ascii="Times New Roman" w:hAnsi="Times New Roman" w:cs="Times New Roman"/>
          <w:color w:val="auto"/>
        </w:rPr>
        <w:t>Правовые основания для предоставления муниципальной услуги</w:t>
      </w:r>
    </w:p>
    <w:bookmarkEnd w:id="1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1027"/>
      <w:r w:rsidRPr="008E4FF0">
        <w:rPr>
          <w:rFonts w:ascii="Times New Roman" w:hAnsi="Times New Roman" w:cs="Times New Roman"/>
          <w:sz w:val="26"/>
          <w:szCs w:val="26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bookmarkEnd w:id="1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Конституция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Налоговый кодекс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1419E9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131-ФЗ </w:t>
      </w:r>
      <w:r w:rsidR="001419E9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419E9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27.07.2010 </w:t>
      </w:r>
      <w:r w:rsidR="001419E9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210-ФЗ </w:t>
      </w:r>
      <w:r w:rsidR="001419E9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1419E9">
        <w:rPr>
          <w:rFonts w:ascii="Times New Roman" w:hAnsi="Times New Roman" w:cs="Times New Roman"/>
          <w:sz w:val="26"/>
          <w:szCs w:val="26"/>
        </w:rPr>
        <w:t>» (далее - Федеральный закон №</w:t>
      </w:r>
      <w:r w:rsidRPr="008E4FF0">
        <w:rPr>
          <w:rFonts w:ascii="Times New Roman" w:hAnsi="Times New Roman" w:cs="Times New Roman"/>
          <w:sz w:val="26"/>
          <w:szCs w:val="26"/>
        </w:rPr>
        <w:t> 210-ФЗ);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Федеральный закон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от 27.07.2006 </w:t>
      </w:r>
      <w:r w:rsidR="001419E9">
        <w:rPr>
          <w:rFonts w:ascii="Times New Roman" w:hAnsi="Times New Roman" w:cs="Times New Roman"/>
          <w:sz w:val="26"/>
          <w:szCs w:val="26"/>
        </w:rPr>
        <w:t>№ 152-ФЗ «О персональных данных»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1419E9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r w:rsidRPr="001419E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Устав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Мокрушинского</w:t>
      </w:r>
      <w:proofErr w:type="spellEnd"/>
      <w:r w:rsidR="001419E9" w:rsidRPr="001419E9">
        <w:rPr>
          <w:rFonts w:ascii="Times New Roman" w:hAnsi="Times New Roman" w:cs="Times New Roman"/>
          <w:sz w:val="26"/>
          <w:szCs w:val="26"/>
        </w:rPr>
        <w:t xml:space="preserve"> сельсовета</w:t>
      </w:r>
      <w:bookmarkStart w:id="20" w:name="sub_10271"/>
      <w:r w:rsidR="001419E9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2.7.1.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предоставляющего муниципальную услугу, а также его должностных лиц, размещены на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6029C" w:rsidRPr="0026029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26029C" w:rsidRPr="0026029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6029C" w:rsidRPr="0026029C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26029C" w:rsidRPr="0026029C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26029C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6029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2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26029C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1" w:name="sub_13231"/>
      <w:r w:rsidRPr="008E4FF0">
        <w:rPr>
          <w:rFonts w:ascii="Times New Roman" w:hAnsi="Times New Roman" w:cs="Times New Roman"/>
          <w:color w:val="auto"/>
        </w:rPr>
        <w:t>Исчерпывающий перечень документов, необходимых для предоставления муниципальной услуги</w:t>
      </w:r>
    </w:p>
    <w:bookmarkEnd w:id="2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1028"/>
      <w:r w:rsidRPr="008E4FF0">
        <w:rPr>
          <w:rFonts w:ascii="Times New Roman" w:hAnsi="Times New Roman" w:cs="Times New Roman"/>
          <w:sz w:val="26"/>
          <w:szCs w:val="26"/>
        </w:rPr>
        <w:t xml:space="preserve">2.8. Для получения муниципальной услуги при запросе, поступившем при личном обращении, почтовым отправлением либо на адрес электронной почты, через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Заявитель представляет: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81"/>
      <w:bookmarkEnd w:id="22"/>
      <w:r w:rsidRPr="008E4FF0">
        <w:rPr>
          <w:rFonts w:ascii="Times New Roman" w:hAnsi="Times New Roman" w:cs="Times New Roman"/>
          <w:sz w:val="26"/>
          <w:szCs w:val="26"/>
        </w:rPr>
        <w:t xml:space="preserve">1) заявление по форме согласно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приложению </w:t>
      </w:r>
      <w:r w:rsid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 В случае представления в электронной форме указанное Заявление заполняется путем внесения соответствующих сведений в форму на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либо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82"/>
      <w:bookmarkEnd w:id="23"/>
      <w:r w:rsidRPr="008E4FF0">
        <w:rPr>
          <w:rFonts w:ascii="Times New Roman" w:hAnsi="Times New Roman" w:cs="Times New Roman"/>
          <w:sz w:val="26"/>
          <w:szCs w:val="26"/>
        </w:rPr>
        <w:t>2) паспорт или иной документ, удостоверяющий личность Заявителя, представителя Заявителя (для физических лиц и уполномоченных представителей юридических лиц).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83"/>
      <w:bookmarkEnd w:id="24"/>
      <w:r w:rsidRPr="008E4FF0">
        <w:rPr>
          <w:rFonts w:ascii="Times New Roman" w:hAnsi="Times New Roman" w:cs="Times New Roman"/>
          <w:sz w:val="26"/>
          <w:szCs w:val="26"/>
        </w:rPr>
        <w:t xml:space="preserve">3)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24B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указанный документ, выданный организацией, удостоверяется усиленной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84"/>
      <w:bookmarkEnd w:id="25"/>
      <w:r w:rsidRPr="008E4FF0">
        <w:rPr>
          <w:rFonts w:ascii="Times New Roman" w:hAnsi="Times New Roman" w:cs="Times New Roman"/>
          <w:sz w:val="26"/>
          <w:szCs w:val="26"/>
        </w:rPr>
        <w:t xml:space="preserve">4) надлежащим образом заверенные учредительные документы и документы, подтверждающие полномочия руководителя Заявителя, если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является юридическим лицом (копия приказа о назначении руководителя на должность, копия протокола собрания учредителей).</w:t>
      </w:r>
    </w:p>
    <w:bookmarkEnd w:id="2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документы, не предусмотренные настоящим пунктом;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7.2 части 1 статьи 16</w:t>
      </w:r>
      <w:r w:rsidRPr="008E4FF0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724BB7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Заявление и прилагаемые документы, указанные в настоящем пункте могут быть направлены (поданы)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посредством личного обращения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или почтового отправления, или в форме электронных документов на адрес электронной почты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либо через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многофункциональный центр, либо в электронной форме путем заполнения формы заявления в кабинете на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24BB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Заявление, подаваемое посредством личного обращения или почтового отправления, подписывается и отправляется Заявителем вместе с заверенными надлежащим образом копиями документов, указанных в настоящем пункте Административного регламента, необходимых для предоставления муниципальной услуги, в </w:t>
      </w:r>
      <w:r w:rsidR="00724BB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724BB7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Заявление, подаваемое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Администрацию</w:t>
      </w:r>
      <w:r w:rsidR="008E4FF0" w:rsidRPr="008E4FF0">
        <w:rPr>
          <w:rFonts w:ascii="Times New Roman" w:hAnsi="Times New Roman" w:cs="Times New Roman"/>
          <w:sz w:val="26"/>
          <w:szCs w:val="26"/>
        </w:rPr>
        <w:t>в</w:t>
      </w:r>
      <w:proofErr w:type="spellEnd"/>
      <w:r w:rsidR="008E4FF0" w:rsidRPr="008E4FF0">
        <w:rPr>
          <w:rFonts w:ascii="Times New Roman" w:hAnsi="Times New Roman" w:cs="Times New Roman"/>
          <w:sz w:val="26"/>
          <w:szCs w:val="26"/>
        </w:rPr>
        <w:t xml:space="preserve"> форме электронных документов на адрес электронной почты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подается</w:t>
      </w:r>
      <w:proofErr w:type="gramEnd"/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</w:t>
      </w:r>
      <w:r w:rsidR="008E4FF0"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Заявителя или представителя Заявителя с прикрепленными электронными образами документов, указанных в настоящем пункте Административного регламента, необходимых для предоставления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10281"/>
      <w:r w:rsidRPr="008E4FF0">
        <w:rPr>
          <w:rFonts w:ascii="Times New Roman" w:hAnsi="Times New Roman" w:cs="Times New Roman"/>
          <w:sz w:val="26"/>
          <w:szCs w:val="26"/>
        </w:rPr>
        <w:t>2.8.1. Общие требования к документам, представляемым для предоставления муниципальной услуги:</w:t>
      </w:r>
    </w:p>
    <w:bookmarkEnd w:id="2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документы должны быть представлены на русском языке либо иметь нотариально заверенный перевод на русский язык;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 Заявлении в обязательном порядке должны быть указаны: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наименование </w:t>
      </w:r>
      <w:r w:rsidR="00724BB7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>- фамилия, имя, отчество (последнее - при наличии) Заявителя; наименование, местонахождение юридического лица;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изложение сути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способ получения результата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личная подпись Заявителя (уполномоченного представителя); печать (при наличии);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дата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Документы, представляемые в электронной форме, направляются в следующих форматах: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формализованных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"черно-белый" (при отсутствии в документе графических изображений и (или) цветного текста);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- "оттенки серого" (при наличии в документе графических изображений, отличных от цветного графического изображения);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"цветной" или "режим полной цветопередачи" (при наличии в документе цветных графических изображений либо цветного текста).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 графической подписи лица, печати, углового штампа бланка.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24BB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28" w:name="sub_13233"/>
      <w:r w:rsidRPr="008E4FF0">
        <w:rPr>
          <w:rFonts w:ascii="Times New Roman" w:hAnsi="Times New Roman" w:cs="Times New Roman"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2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1029"/>
      <w:r w:rsidRPr="008E4FF0">
        <w:rPr>
          <w:rFonts w:ascii="Times New Roman" w:hAnsi="Times New Roman" w:cs="Times New Roman"/>
          <w:sz w:val="26"/>
          <w:szCs w:val="26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10291"/>
      <w:bookmarkEnd w:id="29"/>
      <w:r w:rsidRPr="008E4FF0">
        <w:rPr>
          <w:rFonts w:ascii="Times New Roman" w:hAnsi="Times New Roman" w:cs="Times New Roman"/>
          <w:sz w:val="26"/>
          <w:szCs w:val="26"/>
        </w:rPr>
        <w:t>2.9.1. Предметом Заявления является информация, которая не относится к муниципальной услуге;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10292"/>
      <w:bookmarkEnd w:id="30"/>
      <w:r w:rsidRPr="008E4FF0">
        <w:rPr>
          <w:rFonts w:ascii="Times New Roman" w:hAnsi="Times New Roman" w:cs="Times New Roman"/>
          <w:sz w:val="26"/>
          <w:szCs w:val="26"/>
        </w:rPr>
        <w:t xml:space="preserve">2.9.2. Не соблюдены требования к Заявлению и документам, установленные </w:t>
      </w:r>
      <w:r w:rsidRPr="00724BB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2.8.1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10293"/>
      <w:bookmarkEnd w:id="31"/>
      <w:r w:rsidRPr="008E4FF0">
        <w:rPr>
          <w:rFonts w:ascii="Times New Roman" w:hAnsi="Times New Roman" w:cs="Times New Roman"/>
          <w:sz w:val="26"/>
          <w:szCs w:val="26"/>
        </w:rPr>
        <w:t xml:space="preserve">2.9.3. К Заявлению не приложены документы, указанные в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подпунктах 2 - 4 пункта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10294"/>
      <w:bookmarkEnd w:id="32"/>
      <w:r w:rsidRPr="008E4FF0">
        <w:rPr>
          <w:rFonts w:ascii="Times New Roman" w:hAnsi="Times New Roman" w:cs="Times New Roman"/>
          <w:sz w:val="26"/>
          <w:szCs w:val="26"/>
        </w:rPr>
        <w:t>2.9.4.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представителя, в случае обращения за предоставлением услуги указанным лицом).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295"/>
      <w:bookmarkEnd w:id="33"/>
      <w:r w:rsidRPr="008E4FF0">
        <w:rPr>
          <w:rFonts w:ascii="Times New Roman" w:hAnsi="Times New Roman" w:cs="Times New Roman"/>
          <w:sz w:val="26"/>
          <w:szCs w:val="26"/>
        </w:rPr>
        <w:t>2.9.5.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296"/>
      <w:bookmarkEnd w:id="34"/>
      <w:r w:rsidRPr="008E4FF0">
        <w:rPr>
          <w:rFonts w:ascii="Times New Roman" w:hAnsi="Times New Roman" w:cs="Times New Roman"/>
          <w:sz w:val="26"/>
          <w:szCs w:val="26"/>
        </w:rPr>
        <w:t>2.9.6. Заявление подано лицом, не имеющим полномочий представлять интересы Заявителя.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297"/>
      <w:bookmarkEnd w:id="35"/>
      <w:r w:rsidRPr="008E4FF0">
        <w:rPr>
          <w:rFonts w:ascii="Times New Roman" w:hAnsi="Times New Roman" w:cs="Times New Roman"/>
          <w:sz w:val="26"/>
          <w:szCs w:val="26"/>
        </w:rPr>
        <w:t xml:space="preserve">2.9.7. Основания (случаи), указанные в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2.11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bookmarkEnd w:id="3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16D8" w:rsidRDefault="007516D8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7" w:name="sub_13234"/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E4FF0">
        <w:rPr>
          <w:rFonts w:ascii="Times New Roman" w:hAnsi="Times New Roman" w:cs="Times New Roman"/>
          <w:color w:val="auto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3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210"/>
      <w:r w:rsidRPr="008E4FF0">
        <w:rPr>
          <w:rFonts w:ascii="Times New Roman" w:hAnsi="Times New Roman" w:cs="Times New Roman"/>
          <w:sz w:val="26"/>
          <w:szCs w:val="26"/>
        </w:rPr>
        <w:t>2.10. Оснований для приостановления предоставления муниципальной услуги законодательством Российской Федерации не предусмотрено.</w:t>
      </w:r>
    </w:p>
    <w:bookmarkEnd w:id="3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7516D8">
        <w:rPr>
          <w:rFonts w:ascii="Times New Roman" w:hAnsi="Times New Roman" w:cs="Times New Roman"/>
          <w:sz w:val="26"/>
          <w:szCs w:val="26"/>
        </w:rPr>
        <w:t>1</w:t>
      </w:r>
      <w:r w:rsidRPr="008E4FF0">
        <w:rPr>
          <w:rFonts w:ascii="Times New Roman" w:hAnsi="Times New Roman" w:cs="Times New Roman"/>
          <w:sz w:val="26"/>
          <w:szCs w:val="26"/>
        </w:rPr>
        <w:t>. Перечень оснований для отказа в предоставлении муниципальной услуги:</w:t>
      </w:r>
    </w:p>
    <w:p w:rsidR="008E4FF0" w:rsidRPr="008E4FF0" w:rsidRDefault="007516D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2101"/>
      <w:r>
        <w:rPr>
          <w:rFonts w:ascii="Times New Roman" w:hAnsi="Times New Roman" w:cs="Times New Roman"/>
          <w:sz w:val="26"/>
          <w:szCs w:val="26"/>
        </w:rPr>
        <w:t xml:space="preserve">        - п</w:t>
      </w:r>
      <w:r w:rsidR="008E4FF0" w:rsidRPr="008E4FF0">
        <w:rPr>
          <w:rFonts w:ascii="Times New Roman" w:hAnsi="Times New Roman" w:cs="Times New Roman"/>
          <w:sz w:val="26"/>
          <w:szCs w:val="26"/>
        </w:rPr>
        <w:t>исьменный отказ Заявителя от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bookmarkEnd w:id="3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- выявление документально подтвержденного факта (признаков) ошибочного или противоправного действия (бездействия) Главы </w:t>
      </w:r>
      <w:r w:rsidR="007516D8" w:rsidRPr="007516D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7516D8" w:rsidRPr="007516D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516D8" w:rsidRPr="007516D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7516D8" w:rsidRPr="007516D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служащих, специалистов </w:t>
      </w:r>
      <w:r w:rsidR="007516D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516D8" w:rsidRPr="007516D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7516D8" w:rsidRPr="007516D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516D8" w:rsidRPr="007516D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7516D8" w:rsidRPr="007516D8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уведомляется Заявитель, а также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приносятся извинения за доставленные неудобства.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0" w:name="sub_13235"/>
      <w:r w:rsidRPr="008E4FF0">
        <w:rPr>
          <w:rFonts w:ascii="Times New Roman" w:hAnsi="Times New Roman" w:cs="Times New Roman"/>
          <w:color w:val="auto"/>
        </w:rPr>
        <w:t>Размер платы, взимаемой с Заявителя при предоставлении муниципальной услуги, и способы ее взимания</w:t>
      </w:r>
    </w:p>
    <w:bookmarkEnd w:id="4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21012"/>
      <w:r w:rsidRPr="008E4FF0">
        <w:rPr>
          <w:rFonts w:ascii="Times New Roman" w:hAnsi="Times New Roman" w:cs="Times New Roman"/>
          <w:sz w:val="26"/>
          <w:szCs w:val="26"/>
        </w:rPr>
        <w:t>2.12. Муниципальная услуга предоставляется Заявителю на бесплатной основе.</w:t>
      </w:r>
    </w:p>
    <w:bookmarkEnd w:id="4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  <w:bookmarkStart w:id="42" w:name="sub_13236"/>
      <w:r w:rsidRPr="008E4FF0">
        <w:rPr>
          <w:rFonts w:ascii="Times New Roman" w:hAnsi="Times New Roman" w:cs="Times New Roman"/>
          <w:color w:val="auto"/>
        </w:rPr>
        <w:t>Максимальный срок ожидания в очереди при подаче Заявителем Заявления и при получении результата предоставления муниципальной услуги</w:t>
      </w:r>
    </w:p>
    <w:bookmarkEnd w:id="4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1213"/>
      <w:r w:rsidRPr="008E4FF0">
        <w:rPr>
          <w:rFonts w:ascii="Times New Roman" w:hAnsi="Times New Roman" w:cs="Times New Roman"/>
          <w:sz w:val="26"/>
          <w:szCs w:val="26"/>
        </w:rPr>
        <w:t>2.13. Время ожидания в очереди для подачи Заявления при личном приеме Заявителя составляет не более 15 минут.</w:t>
      </w:r>
    </w:p>
    <w:bookmarkEnd w:id="4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Время ожидания в очереди при личном получении Заявителем результата предоставления муниципальной услуги - не более 15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4" w:name="sub_13237"/>
      <w:r w:rsidRPr="008E4FF0">
        <w:rPr>
          <w:rFonts w:ascii="Times New Roman" w:hAnsi="Times New Roman" w:cs="Times New Roman"/>
          <w:color w:val="auto"/>
        </w:rPr>
        <w:t>Срок регистрации Заявления</w:t>
      </w:r>
    </w:p>
    <w:bookmarkEnd w:id="4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214"/>
      <w:r w:rsidRPr="008E4FF0">
        <w:rPr>
          <w:rFonts w:ascii="Times New Roman" w:hAnsi="Times New Roman" w:cs="Times New Roman"/>
          <w:sz w:val="26"/>
          <w:szCs w:val="26"/>
        </w:rPr>
        <w:t xml:space="preserve">2.14.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Заявления, поступившие при личном приеме Заявителя, почтовой связью либо по электронной почте, через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7516D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запросы об исправлении допущенных опечаток и ошибок в документах, выданных в результате предоставления муниципальной услуги, регистрируются в день поступления, а в случае их поступления по окончании времени приема (рабочего дня), в выходные, нерабочие праздничные дни - на следующий рабочий день, следующий за днем их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поступления.</w:t>
      </w:r>
    </w:p>
    <w:bookmarkEnd w:id="4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516D8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6" w:name="sub_13238"/>
      <w:r w:rsidRPr="008E4FF0">
        <w:rPr>
          <w:rFonts w:ascii="Times New Roman" w:hAnsi="Times New Roman" w:cs="Times New Roman"/>
          <w:color w:val="auto"/>
        </w:rPr>
        <w:t>Требования к помещениям, в которых предоставляется муниципальная услуга</w:t>
      </w:r>
    </w:p>
    <w:bookmarkEnd w:id="4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215"/>
      <w:r w:rsidRPr="008E4FF0">
        <w:rPr>
          <w:rFonts w:ascii="Times New Roman" w:hAnsi="Times New Roman" w:cs="Times New Roman"/>
          <w:sz w:val="26"/>
          <w:szCs w:val="26"/>
        </w:rPr>
        <w:t>2.15. Требования к удобству и комфорту мест предоставления муниципальной услуги:</w:t>
      </w:r>
    </w:p>
    <w:bookmarkEnd w:id="4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Центральный вход в здание, в котором располагается </w:t>
      </w:r>
      <w:r w:rsidR="007516D8">
        <w:rPr>
          <w:rFonts w:ascii="Times New Roman" w:hAnsi="Times New Roman" w:cs="Times New Roman"/>
          <w:sz w:val="26"/>
          <w:szCs w:val="26"/>
        </w:rPr>
        <w:t>Администрация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должен быть оборудован кнопкой вызова специалиста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установленной в доступном месте, для получения муниципальной услуги инвалидами.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Центральный вход в здание </w:t>
      </w:r>
      <w:r w:rsidR="007516D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должен быть оборудован информационной табличкой (вывеской), содержащей информацию: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наименование;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местонахождение и юридический адрес;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режим работы;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график приема;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номера телефонов для справок.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Вход в помещение, в котором осуществляется прием Заявителей, и передвижение по нему не должны создавать затруднений для лиц с ограниченными возможностями здоровья в соответствии с </w:t>
      </w:r>
      <w:r w:rsidRPr="007516D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законодательством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Российской Федерации о социальной защите инвалидов.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Помещения, в которых предоставляется муниципальная услуга, оснащаются: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противопожарной системой и средствами пожаротушения;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системой оповещения о возникновении чрезвычайной ситуации;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средствами оказания первой медицинской помощи;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туалетными комнатами для посетителей.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Зал ожидания для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номера кабинета и наименования отдела;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фамилии, имени и отчества (последнее - при наличии), должности ответственного лица за прием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графика приема.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A6D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8" w:name="sub_13239"/>
      <w:r w:rsidRPr="008E4FF0">
        <w:rPr>
          <w:rFonts w:ascii="Times New Roman" w:hAnsi="Times New Roman" w:cs="Times New Roman"/>
          <w:color w:val="auto"/>
        </w:rPr>
        <w:t>Показатели доступности и качества муниципальной услуги</w:t>
      </w:r>
    </w:p>
    <w:bookmarkEnd w:id="4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216"/>
      <w:r w:rsidRPr="008E4FF0">
        <w:rPr>
          <w:rFonts w:ascii="Times New Roman" w:hAnsi="Times New Roman" w:cs="Times New Roman"/>
          <w:sz w:val="26"/>
          <w:szCs w:val="26"/>
        </w:rPr>
        <w:t>2.16. Показателями, характеризующими доступность и качество муниципальной услуги, являются:</w:t>
      </w:r>
    </w:p>
    <w:bookmarkEnd w:id="4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наличие полной и понятной информации для Заявителей о порядке и сроках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возможность подачи Заявления и документов в электронной форме с использованием информационно-телекоммуникационных технологий;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отсутствие нарушений установленных сроков в процессе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своевременность предоставления муниципальной услуги в соответствии со стандартом ее предоставления;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удобство получения информации о ходе предоставления муниципальной услуги, а также результата предоставления муниципальной услуги, в том числе с использованием информационно-телекоммуникационных технологий;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доля обоснованных жалоб Заявителей, поступивших в Администрацию на действия (или бездействие) и решения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 и специалистов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предоставлении муниципальной услуги - не более 5 процентов от общего количества жалоб Заявителей на действия (или бездействие) и решения </w:t>
      </w:r>
      <w:r w:rsidR="00EA6D05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должностных лиц, муницип</w:t>
      </w:r>
      <w:r w:rsidR="00EA6D05">
        <w:rPr>
          <w:rFonts w:ascii="Times New Roman" w:hAnsi="Times New Roman" w:cs="Times New Roman"/>
          <w:sz w:val="26"/>
          <w:szCs w:val="26"/>
        </w:rPr>
        <w:t>альных служащих и специалистов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EA6D05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0" w:name="sub_13240"/>
      <w:r w:rsidRPr="008E4FF0">
        <w:rPr>
          <w:rFonts w:ascii="Times New Roman" w:hAnsi="Times New Roman" w:cs="Times New Roman"/>
          <w:color w:val="auto"/>
        </w:rPr>
        <w:t>Иные требования к предоставлению муниципальной услуги</w:t>
      </w:r>
    </w:p>
    <w:bookmarkEnd w:id="5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217"/>
      <w:r w:rsidRPr="008E4FF0">
        <w:rPr>
          <w:rFonts w:ascii="Times New Roman" w:hAnsi="Times New Roman" w:cs="Times New Roman"/>
          <w:sz w:val="26"/>
          <w:szCs w:val="26"/>
        </w:rPr>
        <w:t>2.17. Услуги, которые являются необходимыми и обязательными для предоставления муниципальной услуги, не предусмотрены.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218"/>
      <w:bookmarkEnd w:id="51"/>
      <w:r w:rsidRPr="008E4FF0">
        <w:rPr>
          <w:rFonts w:ascii="Times New Roman" w:hAnsi="Times New Roman" w:cs="Times New Roman"/>
          <w:sz w:val="26"/>
          <w:szCs w:val="26"/>
        </w:rPr>
        <w:t>2.18. В случае включения муниципальной услуги в перечень муниципальных услуг и иных услуг, предоставляемых в Многофункциональн</w:t>
      </w:r>
      <w:r w:rsidR="007E356B">
        <w:rPr>
          <w:rFonts w:ascii="Times New Roman" w:hAnsi="Times New Roman" w:cs="Times New Roman"/>
          <w:sz w:val="26"/>
          <w:szCs w:val="26"/>
        </w:rPr>
        <w:t>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центр</w:t>
      </w:r>
      <w:r w:rsidR="007E356B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7E356B">
        <w:rPr>
          <w:rFonts w:ascii="Times New Roman" w:hAnsi="Times New Roman" w:cs="Times New Roman"/>
          <w:sz w:val="26"/>
          <w:szCs w:val="26"/>
        </w:rPr>
        <w:t xml:space="preserve"> (далее – многофункциональный центр)</w:t>
      </w:r>
      <w:r w:rsidRPr="008E4FF0">
        <w:rPr>
          <w:rFonts w:ascii="Times New Roman" w:hAnsi="Times New Roman" w:cs="Times New Roman"/>
          <w:sz w:val="26"/>
          <w:szCs w:val="26"/>
        </w:rPr>
        <w:t>, утвержденный правовым актом А</w:t>
      </w:r>
      <w:r w:rsidR="007E356B">
        <w:rPr>
          <w:rFonts w:ascii="Times New Roman" w:hAnsi="Times New Roman" w:cs="Times New Roman"/>
          <w:sz w:val="26"/>
          <w:szCs w:val="26"/>
        </w:rPr>
        <w:t>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предоставление муниципальной услуги по выбору Заявителя может осуществляться через многофункциональный центр.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219"/>
      <w:bookmarkEnd w:id="52"/>
      <w:r w:rsidRPr="008E4FF0">
        <w:rPr>
          <w:rFonts w:ascii="Times New Roman" w:hAnsi="Times New Roman" w:cs="Times New Roman"/>
          <w:sz w:val="26"/>
          <w:szCs w:val="26"/>
        </w:rPr>
        <w:t>2.19. Предоставление муниципальной услуги в упреждающем (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) режиме не осуществляется.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220"/>
      <w:bookmarkEnd w:id="53"/>
      <w:r w:rsidRPr="008E4FF0">
        <w:rPr>
          <w:rFonts w:ascii="Times New Roman" w:hAnsi="Times New Roman" w:cs="Times New Roman"/>
          <w:sz w:val="26"/>
          <w:szCs w:val="26"/>
        </w:rPr>
        <w:t>2.20. Использование информационных систем при предоставлении муниципальной услуги не предусмотрено.</w:t>
      </w:r>
    </w:p>
    <w:bookmarkEnd w:id="54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7E356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55" w:name="sub_1003"/>
      <w:r w:rsidRPr="008E4FF0">
        <w:rPr>
          <w:rFonts w:ascii="Times New Roman" w:hAnsi="Times New Roman" w:cs="Times New Roman"/>
          <w:color w:val="auto"/>
        </w:rPr>
        <w:lastRenderedPageBreak/>
        <w:t>3. Состав, последовательность и сроки выполнения административных процедур</w:t>
      </w:r>
    </w:p>
    <w:bookmarkEnd w:id="5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031"/>
      <w:r w:rsidRPr="008E4FF0">
        <w:rPr>
          <w:rFonts w:ascii="Times New Roman" w:hAnsi="Times New Roman" w:cs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311"/>
      <w:bookmarkEnd w:id="56"/>
      <w:r w:rsidRPr="008E4FF0">
        <w:rPr>
          <w:rFonts w:ascii="Times New Roman" w:hAnsi="Times New Roman" w:cs="Times New Roman"/>
          <w:sz w:val="26"/>
          <w:szCs w:val="26"/>
        </w:rPr>
        <w:t>1) прием Заявления и документов и (или) информации, необходимых 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312"/>
      <w:bookmarkEnd w:id="57"/>
      <w:r w:rsidRPr="008E4FF0">
        <w:rPr>
          <w:rFonts w:ascii="Times New Roman" w:hAnsi="Times New Roman" w:cs="Times New Roman"/>
          <w:sz w:val="26"/>
          <w:szCs w:val="26"/>
        </w:rPr>
        <w:t>2)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313"/>
      <w:bookmarkEnd w:id="58"/>
      <w:r w:rsidRPr="008E4FF0">
        <w:rPr>
          <w:rFonts w:ascii="Times New Roman" w:hAnsi="Times New Roman" w:cs="Times New Roman"/>
          <w:sz w:val="26"/>
          <w:szCs w:val="26"/>
        </w:rPr>
        <w:t>3) предоставление результата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032"/>
      <w:bookmarkEnd w:id="59"/>
      <w:r w:rsidRPr="008E4FF0">
        <w:rPr>
          <w:rFonts w:ascii="Times New Roman" w:hAnsi="Times New Roman" w:cs="Times New Roman"/>
          <w:sz w:val="26"/>
          <w:szCs w:val="26"/>
        </w:rPr>
        <w:t>3.2. Прием Заявления и документов и (или) информации, необходимых для предоставления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321"/>
      <w:bookmarkEnd w:id="60"/>
      <w:r w:rsidRPr="008E4FF0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</w:t>
      </w:r>
      <w:r w:rsidR="007E356B">
        <w:rPr>
          <w:rFonts w:ascii="Times New Roman" w:hAnsi="Times New Roman" w:cs="Times New Roman"/>
          <w:sz w:val="26"/>
          <w:szCs w:val="26"/>
        </w:rPr>
        <w:t>ы является поступление в адрес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Заявления и документов, предусмотренных 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(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7E356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регламенту).</w:t>
      </w:r>
    </w:p>
    <w:bookmarkEnd w:id="6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связи, либо по электронной почте,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Интересы Заявителя могут представлять лица, обладающие соответствующими полномочиями.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Способами установления личности Заявителя (уполномоченного представителя) являются: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подаче Заявления непосредственно при личном приеме - паспорт или иной документ, удостоверяющий личность Заявителя (уполномоченного представителя);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при направлении Заявления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- сведения из документа, удостоверяющего личность Заявителя (уполномоченного представителя), проверяются при подтверждении учетной записи в Единой системе идентификац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тентификации;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направлении Заявления почтовой связью, по электронной почте - копия паспорта или иного документа, удостоверяющего личность Заявителя (уполномоченного представителя);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322"/>
      <w:r w:rsidRPr="008E4FF0">
        <w:rPr>
          <w:rFonts w:ascii="Times New Roman" w:hAnsi="Times New Roman" w:cs="Times New Roman"/>
          <w:sz w:val="26"/>
          <w:szCs w:val="26"/>
        </w:rPr>
        <w:t xml:space="preserve">2) прием Заявления и документов, предусмотренных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поступивших в адрес </w:t>
      </w:r>
      <w:r w:rsidR="00655EC9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личном приеме Заявителя, почтовой связью, а также направленных по электронной почте или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регистрируется специалистом </w:t>
      </w:r>
      <w:r w:rsidR="00655EC9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ответственным за документооборот в отделе доходов, в журнале регистрации (далее - Специалист);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323"/>
      <w:bookmarkEnd w:id="62"/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3) при наличии оснований для отказа в приеме документов,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</w:t>
      </w:r>
      <w:r w:rsid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Заявление с документами возвращается Заявителю:</w:t>
      </w:r>
    </w:p>
    <w:bookmarkEnd w:id="6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в случае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если Заявление с документами подано при личном приеме Заявителя, поступило по почтовой связи, они возвращаются Заявителю в срок не позднее 5-ти рабочих дней с даты его регистрации в </w:t>
      </w:r>
      <w:r w:rsidR="00655EC9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 xml:space="preserve">ии заказным почтовым отправлением с уведомлением о вручении по адресу, указанному Заявителем в Заявлении, с приложением письма за подписью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55EC9" w:rsidRPr="00655EC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с обоснованием причин отказа;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- если Заявление с документами поступили в электронном виде Заявителю направляется в срок не позднее 5-ти рабочих дней с даты его регистрации в </w:t>
      </w:r>
      <w:r w:rsidR="00655EC9">
        <w:rPr>
          <w:rFonts w:ascii="Times New Roman" w:hAnsi="Times New Roman" w:cs="Times New Roman"/>
          <w:sz w:val="26"/>
          <w:szCs w:val="26"/>
        </w:rPr>
        <w:t xml:space="preserve">Администрации письмо за подписью </w:t>
      </w:r>
      <w:r w:rsidRPr="008E4FF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55EC9" w:rsidRPr="00655EC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об отказе в приеме Заявления (с указанием причины отказа в приеме) на адрес электронной почты, указанный Заявителем при подаче Заявления в электронном виде,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proofErr w:type="gramEnd"/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 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324"/>
      <w:r w:rsidRPr="008E4FF0">
        <w:rPr>
          <w:rFonts w:ascii="Times New Roman" w:hAnsi="Times New Roman" w:cs="Times New Roman"/>
          <w:sz w:val="26"/>
          <w:szCs w:val="26"/>
        </w:rPr>
        <w:t>4) ответственными за выполнение административной процедуры явля</w:t>
      </w:r>
      <w:r w:rsidR="00655EC9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325"/>
      <w:bookmarkEnd w:id="64"/>
      <w:r w:rsidRPr="008E4FF0">
        <w:rPr>
          <w:rFonts w:ascii="Times New Roman" w:hAnsi="Times New Roman" w:cs="Times New Roman"/>
          <w:sz w:val="26"/>
          <w:szCs w:val="26"/>
        </w:rPr>
        <w:t>5) максимальный срок выполнения административной процедуры:</w:t>
      </w:r>
    </w:p>
    <w:bookmarkEnd w:id="6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при личном приеме время ожидания в очереди не должно занимать более 15 минут. Продолжительность приема у Специалиста при личном приеме не должна превышать 15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при поступлении Заявления, направленного посредством почтовой связи, по электронной почте или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- в день поступления.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случае поступления Заявления по окончании времени приема (рабочего дня), в выходные, нерабочие праздничные дни - регистрация Заявления осуществляется на следующий рабочий день, следующий за днем поступления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326"/>
      <w:r w:rsidRPr="008E4FF0">
        <w:rPr>
          <w:rFonts w:ascii="Times New Roman" w:hAnsi="Times New Roman" w:cs="Times New Roman"/>
          <w:sz w:val="26"/>
          <w:szCs w:val="26"/>
        </w:rPr>
        <w:t>6) результатом выполнения административной процедуры является регистрация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1033"/>
      <w:bookmarkEnd w:id="66"/>
      <w:r w:rsidRPr="008E4FF0">
        <w:rPr>
          <w:rFonts w:ascii="Times New Roman" w:hAnsi="Times New Roman" w:cs="Times New Roman"/>
          <w:sz w:val="26"/>
          <w:szCs w:val="26"/>
        </w:rPr>
        <w:t>3.3. Рассмотрение Заявления и документов, необходимых для предоставления муниципальной услуги, принятие решения о предоставлении муниципальной услуги либо отказе в ее предоставлении: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331"/>
      <w:bookmarkEnd w:id="67"/>
      <w:r w:rsidRPr="008E4FF0">
        <w:rPr>
          <w:rFonts w:ascii="Times New Roman" w:hAnsi="Times New Roman" w:cs="Times New Roman"/>
          <w:sz w:val="26"/>
          <w:szCs w:val="26"/>
        </w:rPr>
        <w:t xml:space="preserve">1) основанием для начала административной процедуры является регистрация Заявления и документов,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2.8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332"/>
      <w:bookmarkEnd w:id="68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2) если при рассмотрении Заявления выявляются обстоятельства, препятствующие предоставлению муниципальной услуги, указанные в </w:t>
      </w:r>
      <w:r w:rsid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пунктах 2.9, 2.11</w:t>
      </w:r>
      <w:r w:rsidRPr="008E4FF0">
        <w:rPr>
          <w:rFonts w:ascii="Times New Roman" w:hAnsi="Times New Roman" w:cs="Times New Roman"/>
          <w:sz w:val="26"/>
          <w:szCs w:val="26"/>
        </w:rPr>
        <w:t>Административного регламента, Специалист осуществляет подготовку письма об отказе в предоставлении в муниципальной услуги (с указанием причин отказа) и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передает его на подпись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55EC9" w:rsidRPr="00655EC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bookmarkEnd w:id="6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При отсутствии оснований для отказа в предоставлении муниципальной услуги, указанных в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пунктах 2.</w:t>
      </w:r>
      <w:r w:rsidR="00655EC9"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2.11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осуществляет подготовку проекта ответа Заявителю и передает его на подпись Глав</w:t>
      </w:r>
      <w:r w:rsidR="008A084F"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655EC9" w:rsidRPr="00655E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55EC9" w:rsidRPr="00655EC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333"/>
      <w:r w:rsidRPr="008E4FF0">
        <w:rPr>
          <w:rFonts w:ascii="Times New Roman" w:hAnsi="Times New Roman" w:cs="Times New Roman"/>
          <w:sz w:val="26"/>
          <w:szCs w:val="26"/>
        </w:rPr>
        <w:t>3) лицами, ответственными за выполнение а</w:t>
      </w:r>
      <w:r w:rsidR="00655EC9">
        <w:rPr>
          <w:rFonts w:ascii="Times New Roman" w:hAnsi="Times New Roman" w:cs="Times New Roman"/>
          <w:sz w:val="26"/>
          <w:szCs w:val="26"/>
        </w:rPr>
        <w:t>дминистративной процедуры, являе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334"/>
      <w:bookmarkEnd w:id="70"/>
      <w:r w:rsidRPr="008E4FF0">
        <w:rPr>
          <w:rFonts w:ascii="Times New Roman" w:hAnsi="Times New Roman" w:cs="Times New Roman"/>
          <w:sz w:val="26"/>
          <w:szCs w:val="26"/>
        </w:rPr>
        <w:t xml:space="preserve">4) срок выполнения административной процедуры составляет 15 рабочих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335"/>
      <w:bookmarkEnd w:id="71"/>
      <w:r w:rsidRPr="008E4FF0">
        <w:rPr>
          <w:rFonts w:ascii="Times New Roman" w:hAnsi="Times New Roman" w:cs="Times New Roman"/>
          <w:sz w:val="26"/>
          <w:szCs w:val="26"/>
        </w:rPr>
        <w:t>5)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034"/>
      <w:bookmarkEnd w:id="72"/>
      <w:r w:rsidRPr="008E4FF0">
        <w:rPr>
          <w:rFonts w:ascii="Times New Roman" w:hAnsi="Times New Roman" w:cs="Times New Roman"/>
          <w:sz w:val="26"/>
          <w:szCs w:val="26"/>
        </w:rPr>
        <w:t>3.4. Предоставление результата муниципальной услуги: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341"/>
      <w:bookmarkEnd w:id="73"/>
      <w:r w:rsidRPr="008E4FF0">
        <w:rPr>
          <w:rFonts w:ascii="Times New Roman" w:hAnsi="Times New Roman" w:cs="Times New Roman"/>
          <w:sz w:val="26"/>
          <w:szCs w:val="26"/>
        </w:rPr>
        <w:t>1) основанием для начала административной процедуры является принятие решения о предоставлении муниципальной услуги или об отказе в ее предоставлении;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342"/>
      <w:bookmarkEnd w:id="74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2) Заявителю направляется (выдается) письменный ответ по вопросу разъяснения применения муниципальных нормативных правовых актов муниципального образования о местных налогах и сборах за подписью Главы </w:t>
      </w:r>
      <w:r w:rsidR="00655EC9" w:rsidRPr="00655EC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55EC9" w:rsidRPr="00655EC9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655EC9" w:rsidRPr="00655EC9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по его выбору при личном приеме, почтовой связью (заказным почтовым отправлением с уведомлением о вручении) либо по электронной почте, через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655E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55EC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В случае направления ответа Заявителю на электронный адрес по электронной почте, размер одного файла, содержащего электронную копию документа, не должен превышать 3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343"/>
      <w:bookmarkEnd w:id="75"/>
      <w:r w:rsidRPr="008E4FF0">
        <w:rPr>
          <w:rFonts w:ascii="Times New Roman" w:hAnsi="Times New Roman" w:cs="Times New Roman"/>
          <w:sz w:val="26"/>
          <w:szCs w:val="26"/>
        </w:rPr>
        <w:t>3) ответственным за выполнение административной процедуры явля</w:t>
      </w:r>
      <w:r w:rsidR="000B2558">
        <w:rPr>
          <w:rFonts w:ascii="Times New Roman" w:hAnsi="Times New Roman" w:cs="Times New Roman"/>
          <w:sz w:val="26"/>
          <w:szCs w:val="26"/>
        </w:rPr>
        <w:t>е</w:t>
      </w:r>
      <w:r w:rsidRPr="008E4FF0">
        <w:rPr>
          <w:rFonts w:ascii="Times New Roman" w:hAnsi="Times New Roman" w:cs="Times New Roman"/>
          <w:sz w:val="26"/>
          <w:szCs w:val="26"/>
        </w:rPr>
        <w:t xml:space="preserve">тся </w:t>
      </w:r>
      <w:r w:rsidRPr="00CC4E19">
        <w:rPr>
          <w:rFonts w:ascii="Times New Roman" w:hAnsi="Times New Roman" w:cs="Times New Roman"/>
          <w:sz w:val="26"/>
          <w:szCs w:val="26"/>
        </w:rPr>
        <w:t>Специалист;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344"/>
      <w:bookmarkEnd w:id="76"/>
      <w:r w:rsidRPr="008E4FF0">
        <w:rPr>
          <w:rFonts w:ascii="Times New Roman" w:hAnsi="Times New Roman" w:cs="Times New Roman"/>
          <w:sz w:val="26"/>
          <w:szCs w:val="26"/>
        </w:rPr>
        <w:t>4) срок выполнения административной процедуры составляет не более 2 месяцев со дня регистрации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345"/>
      <w:bookmarkEnd w:id="77"/>
      <w:r w:rsidRPr="008E4FF0">
        <w:rPr>
          <w:rFonts w:ascii="Times New Roman" w:hAnsi="Times New Roman" w:cs="Times New Roman"/>
          <w:sz w:val="26"/>
          <w:szCs w:val="26"/>
        </w:rPr>
        <w:t xml:space="preserve">5) результатом выполнения административной процедуры является направление (выдача) Заявителю письменного ответа по вопросу разъяснения применения муниципальных нормативных правовых актов муниципального образования о местных налогах и сборах за подписью Главы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1035"/>
      <w:bookmarkEnd w:id="78"/>
      <w:r w:rsidRPr="008E4FF0">
        <w:rPr>
          <w:rFonts w:ascii="Times New Roman" w:hAnsi="Times New Roman" w:cs="Times New Roman"/>
          <w:sz w:val="26"/>
          <w:szCs w:val="26"/>
        </w:rPr>
        <w:t>3.5. Исправление допущенных опечаток и (или) ошибок в выданных в результате предоставления муниципальной услуги документах: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351"/>
      <w:bookmarkEnd w:id="79"/>
      <w:r w:rsidRPr="008E4FF0">
        <w:rPr>
          <w:rFonts w:ascii="Times New Roman" w:hAnsi="Times New Roman" w:cs="Times New Roman"/>
          <w:sz w:val="26"/>
          <w:szCs w:val="26"/>
        </w:rPr>
        <w:t xml:space="preserve">1) основанием для исправления допущенных опечаток и ошибок в документах, выданных в результате предоставления муниципальной услуги, является получение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Администрацией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запроса об исправлении допущенных опечаток и ошибок в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>документах, выданных в результате предоставления муниципальной услуги, представленного Заявителем (далее - запрос об исправлении ошибок);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352"/>
      <w:bookmarkEnd w:id="80"/>
      <w:r w:rsidRPr="008E4FF0">
        <w:rPr>
          <w:rFonts w:ascii="Times New Roman" w:hAnsi="Times New Roman" w:cs="Times New Roman"/>
          <w:sz w:val="26"/>
          <w:szCs w:val="26"/>
        </w:rPr>
        <w:t xml:space="preserve">2) запрос об исправлении ошибок рассматривается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течение 10-ти рабочих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его регистрации;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353"/>
      <w:bookmarkEnd w:id="81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3) в случае выявления допущенных опечаток и (или) ошибок в документах, выданных по результату предоставления муниципальной услуги,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осуществляет замену указанных документов и направляет ответ Заявителю, подписанный </w:t>
      </w:r>
      <w:r w:rsidR="000B2558">
        <w:rPr>
          <w:rFonts w:ascii="Times New Roman" w:hAnsi="Times New Roman" w:cs="Times New Roman"/>
          <w:sz w:val="26"/>
          <w:szCs w:val="26"/>
        </w:rPr>
        <w:t>Главой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способом по его выбору при личном приеме, почтовой связью, либо по электронной почте, в срок, не превышающий 10-ти рабочих дней с даты регистрации запроса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об исправлении ошибок;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354"/>
      <w:bookmarkEnd w:id="82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4) в случае отсутствия опечаток и (или) ошибок в документах, выданных по результату предоставления муниципальной услуги, </w:t>
      </w:r>
      <w:r w:rsidR="000B2558" w:rsidRPr="00CC4E19">
        <w:rPr>
          <w:rFonts w:ascii="Times New Roman" w:hAnsi="Times New Roman" w:cs="Times New Roman"/>
          <w:sz w:val="26"/>
          <w:szCs w:val="26"/>
        </w:rPr>
        <w:t>Специалист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направляет ответ Заявителю, подписанный Глав</w:t>
      </w:r>
      <w:r w:rsidR="000B2558">
        <w:rPr>
          <w:rFonts w:ascii="Times New Roman" w:hAnsi="Times New Roman" w:cs="Times New Roman"/>
          <w:sz w:val="26"/>
          <w:szCs w:val="26"/>
        </w:rPr>
        <w:t>ой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об отсутствии таких опечаток и (или) ошибок, способом по его выбору при личном приеме, почтовой связью, либо по электронной, в срок, не превышающий 10-ти рабочих дней с даты регистрации запроса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об исправлении ошибок.</w:t>
      </w:r>
    </w:p>
    <w:bookmarkEnd w:id="8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случае направления ответа Заявителю на электронный адрес по электронной почте размер одного файла, содержащего электронную копию документа, не должен превышать 1 Мб, допускается направлять Заявителю файлы следующих форматов: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rtf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, .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E4FF0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036"/>
      <w:r w:rsidRPr="008E4FF0">
        <w:rPr>
          <w:rFonts w:ascii="Times New Roman" w:hAnsi="Times New Roman" w:cs="Times New Roman"/>
          <w:sz w:val="26"/>
          <w:szCs w:val="26"/>
        </w:rPr>
        <w:t>3.6. Предоставление дубликата документа, выданного по результатам предоставления муниципальной услуги, осуществляется в порядке, предусмотренном настоящим Административным регламентом для предоставления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1037"/>
      <w:bookmarkEnd w:id="84"/>
      <w:r w:rsidRPr="008E4FF0">
        <w:rPr>
          <w:rFonts w:ascii="Times New Roman" w:hAnsi="Times New Roman" w:cs="Times New Roman"/>
          <w:sz w:val="26"/>
          <w:szCs w:val="26"/>
        </w:rPr>
        <w:t>3.7. Информирование о порядке предоставления муниципальной услуги осуществляется: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371"/>
      <w:bookmarkEnd w:id="85"/>
      <w:r w:rsidRPr="008E4FF0">
        <w:rPr>
          <w:rFonts w:ascii="Times New Roman" w:hAnsi="Times New Roman" w:cs="Times New Roman"/>
          <w:sz w:val="26"/>
          <w:szCs w:val="26"/>
        </w:rPr>
        <w:t xml:space="preserve">1) непосредственно при личном приеме Заявителя в </w:t>
      </w:r>
      <w:r w:rsidR="000B2558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>ии;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372"/>
      <w:bookmarkEnd w:id="86"/>
      <w:r>
        <w:rPr>
          <w:rFonts w:ascii="Times New Roman" w:hAnsi="Times New Roman" w:cs="Times New Roman"/>
          <w:sz w:val="26"/>
          <w:szCs w:val="26"/>
        </w:rPr>
        <w:t xml:space="preserve">        2) по номерам телефонов в Администрац</w:t>
      </w:r>
      <w:r w:rsidR="008E4FF0" w:rsidRPr="008E4FF0">
        <w:rPr>
          <w:rFonts w:ascii="Times New Roman" w:hAnsi="Times New Roman" w:cs="Times New Roman"/>
          <w:sz w:val="26"/>
          <w:szCs w:val="26"/>
        </w:rPr>
        <w:t>ии;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373"/>
      <w:bookmarkEnd w:id="87"/>
      <w:r w:rsidRPr="008E4FF0">
        <w:rPr>
          <w:rFonts w:ascii="Times New Roman" w:hAnsi="Times New Roman" w:cs="Times New Roman"/>
          <w:sz w:val="26"/>
          <w:szCs w:val="26"/>
        </w:rPr>
        <w:t>3) письменно, в том числе посредством электронной почты, факсимильной связи;</w:t>
      </w:r>
    </w:p>
    <w:bookmarkEnd w:id="8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4) посредством размещения в открытой и доступной форме информации: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федеральной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https://www.gosuslugi.ru/</w:t>
      </w:r>
      <w:r w:rsidRPr="000B2558">
        <w:rPr>
          <w:rFonts w:ascii="Times New Roman" w:hAnsi="Times New Roman" w:cs="Times New Roman"/>
          <w:sz w:val="26"/>
          <w:szCs w:val="26"/>
        </w:rPr>
        <w:t>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в региональной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Портал государст</w:t>
      </w:r>
      <w:r w:rsidR="000B2558">
        <w:rPr>
          <w:rFonts w:ascii="Times New Roman" w:hAnsi="Times New Roman" w:cs="Times New Roman"/>
          <w:sz w:val="26"/>
          <w:szCs w:val="26"/>
        </w:rPr>
        <w:t>венных услуг Красноярского края»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https://gosuslugi.krskstate.ru</w:t>
      </w:r>
      <w:r w:rsidRPr="008E4FF0">
        <w:rPr>
          <w:rStyle w:val="a8"/>
          <w:rFonts w:ascii="Times New Roman" w:hAnsi="Times New Roman" w:cs="Times New Roman"/>
          <w:color w:val="auto"/>
          <w:sz w:val="26"/>
          <w:szCs w:val="26"/>
        </w:rPr>
        <w:t>/</w:t>
      </w:r>
      <w:r w:rsidRPr="008E4FF0">
        <w:rPr>
          <w:rFonts w:ascii="Times New Roman" w:hAnsi="Times New Roman" w:cs="Times New Roman"/>
          <w:sz w:val="26"/>
          <w:szCs w:val="26"/>
        </w:rPr>
        <w:t>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на официальном сайте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CC4E19">
        <w:rPr>
          <w:rFonts w:ascii="Times New Roman" w:hAnsi="Times New Roman" w:cs="Times New Roman"/>
          <w:sz w:val="26"/>
          <w:szCs w:val="26"/>
        </w:rPr>
        <w:t>(</w:t>
      </w:r>
      <w:r w:rsidR="00626A60" w:rsidRPr="00626A60">
        <w:rPr>
          <w:rStyle w:val="a8"/>
          <w:rFonts w:ascii="Times New Roman" w:hAnsi="Times New Roman" w:cs="Times New Roman"/>
          <w:color w:val="auto"/>
          <w:sz w:val="26"/>
          <w:szCs w:val="26"/>
        </w:rPr>
        <w:t>https://mokurshinskij-r04.gosweb.gosuslugi.ru/</w:t>
      </w:r>
      <w:proofErr w:type="gramStart"/>
      <w:r w:rsidR="00626A60" w:rsidRPr="00626A60">
        <w:rPr>
          <w:rStyle w:val="a8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C4E19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CC4E19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375"/>
      <w:r w:rsidRPr="008E4FF0">
        <w:rPr>
          <w:rFonts w:ascii="Times New Roman" w:hAnsi="Times New Roman" w:cs="Times New Roman"/>
          <w:sz w:val="26"/>
          <w:szCs w:val="26"/>
        </w:rPr>
        <w:t xml:space="preserve">5) посредством размещения информации на информационных стендах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1038"/>
      <w:bookmarkEnd w:id="89"/>
      <w:r w:rsidRPr="008E4FF0">
        <w:rPr>
          <w:rFonts w:ascii="Times New Roman" w:hAnsi="Times New Roman" w:cs="Times New Roman"/>
          <w:sz w:val="26"/>
          <w:szCs w:val="26"/>
        </w:rPr>
        <w:t>3.8. Информирование осуществляется по вопросам, касающимся:</w:t>
      </w:r>
    </w:p>
    <w:bookmarkEnd w:id="9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lastRenderedPageBreak/>
        <w:t>- способов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адресов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справочной информации о работе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документов, необходимых 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и сроков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получения сведений о ходе рассмотрения Заявления и о результатах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Получение информации по вопросам предоставления муниципальной услуги осуществляется бесплатно.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1039"/>
      <w:r w:rsidRPr="008E4FF0">
        <w:rPr>
          <w:rFonts w:ascii="Times New Roman" w:hAnsi="Times New Roman" w:cs="Times New Roman"/>
          <w:sz w:val="26"/>
          <w:szCs w:val="26"/>
        </w:rPr>
        <w:t xml:space="preserve">3.9. При устном обращении Заявителя (лично или по телефону) 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осуществляющее консультирование, подробно и в вежливой (корректной) форме информирует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обратившихся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по интересующим вопросам.</w:t>
      </w:r>
    </w:p>
    <w:bookmarkEnd w:id="9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Если 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8E4FF0">
        <w:rPr>
          <w:rFonts w:ascii="Times New Roman" w:hAnsi="Times New Roman" w:cs="Times New Roman"/>
          <w:sz w:val="26"/>
          <w:szCs w:val="26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действии: изложить обращение в письменной форме; назначить другое время для консультаций.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Информирование (при личном приеме или по телефону) осуществляется в соответствии с графиком приема граждан.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1310"/>
      <w:r w:rsidRPr="008E4FF0">
        <w:rPr>
          <w:rFonts w:ascii="Times New Roman" w:hAnsi="Times New Roman" w:cs="Times New Roman"/>
          <w:sz w:val="26"/>
          <w:szCs w:val="26"/>
        </w:rPr>
        <w:t xml:space="preserve">3.10. В федеральной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государственной информационной системе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региональной государственной информационной системе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Портал государственных услуг Красноярского края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размещаются сведения, предусмотренные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Положением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 федеральной государственной информационной системе </w:t>
      </w:r>
      <w:r w:rsidR="000B2558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24.10.2011 </w:t>
      </w:r>
      <w:r w:rsidR="000B2558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861.</w:t>
      </w:r>
    </w:p>
    <w:bookmarkEnd w:id="9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муниципальной услуги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осуществляется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>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3.11.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на стендах в местах предоставления муниципальной услуги размещается следующая справочная информация: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о месте нахождения и график работы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справочные телефоны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, в том числе номер телефона-автоинформатора (при наличии);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адрес официального сайта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в сети Интернет, содержащего информацию о предо</w:t>
      </w:r>
      <w:r w:rsidR="000B2558">
        <w:rPr>
          <w:rFonts w:ascii="Times New Roman" w:hAnsi="Times New Roman" w:cs="Times New Roman"/>
          <w:sz w:val="26"/>
          <w:szCs w:val="26"/>
        </w:rPr>
        <w:t>ставлении муниципальной услуги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0B2558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электронной почты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описание процедур предоставления муниципальной услуги в текстовом виде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3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- перечень, образцы документов, в том числе форма Заявления (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приложение </w:t>
      </w:r>
      <w:r w:rsid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 2</w:t>
      </w:r>
      <w:r w:rsidRPr="008E4FF0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регламенту), необходимые для получения муниципальной услуги, и требования к ним;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1312"/>
      <w:r w:rsidRPr="008E4FF0">
        <w:rPr>
          <w:rFonts w:ascii="Times New Roman" w:hAnsi="Times New Roman" w:cs="Times New Roman"/>
          <w:sz w:val="26"/>
          <w:szCs w:val="26"/>
        </w:rPr>
        <w:t xml:space="preserve">3.12. В залах ожидания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bookmarkEnd w:id="9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3.13. Текст Административного регламента размещен на официальном сайте </w:t>
      </w:r>
      <w:r w:rsidR="000B2558" w:rsidRPr="000B255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0B2558" w:rsidRPr="000B2558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0B2558" w:rsidRPr="000B2558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626A60" w:rsidRPr="00626A60">
        <w:t>https</w:t>
      </w:r>
      <w:r w:rsidR="00626A60" w:rsidRPr="00626A60">
        <w:rPr>
          <w:sz w:val="28"/>
          <w:szCs w:val="28"/>
        </w:rPr>
        <w:t>://mokurshinskij-r04.gosweb.gosuslugi.ru/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0B2558">
        <w:rPr>
          <w:rFonts w:ascii="Times New Roman" w:hAnsi="Times New Roman" w:cs="Times New Roman"/>
          <w:sz w:val="26"/>
          <w:szCs w:val="26"/>
        </w:rPr>
        <w:t>в сети «</w:t>
      </w:r>
      <w:r w:rsidRPr="008E4FF0">
        <w:rPr>
          <w:rFonts w:ascii="Times New Roman" w:hAnsi="Times New Roman" w:cs="Times New Roman"/>
          <w:sz w:val="26"/>
          <w:szCs w:val="26"/>
        </w:rPr>
        <w:t>Интернет</w:t>
      </w:r>
      <w:r w:rsidR="000B2558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1314"/>
      <w:r w:rsidRPr="008E4FF0">
        <w:rPr>
          <w:rFonts w:ascii="Times New Roman" w:hAnsi="Times New Roman" w:cs="Times New Roman"/>
          <w:sz w:val="26"/>
          <w:szCs w:val="26"/>
        </w:rPr>
        <w:t xml:space="preserve">3.14. Информация о ходе рассмотрения Заявления и о результатах предоставления муниципальной услуги может быть получена Заявителем (уполномоченным представителем) в личном кабинете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а также в </w:t>
      </w:r>
      <w:r w:rsidR="000B2558">
        <w:rPr>
          <w:rFonts w:ascii="Times New Roman" w:hAnsi="Times New Roman" w:cs="Times New Roman"/>
          <w:sz w:val="26"/>
          <w:szCs w:val="26"/>
        </w:rPr>
        <w:t>Администрац</w:t>
      </w:r>
      <w:r w:rsidRPr="008E4FF0">
        <w:rPr>
          <w:rFonts w:ascii="Times New Roman" w:hAnsi="Times New Roman" w:cs="Times New Roman"/>
          <w:sz w:val="26"/>
          <w:szCs w:val="26"/>
        </w:rPr>
        <w:t>ии при обращении Заявителя лично, по телефону, посредством электронной почты.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1315"/>
      <w:bookmarkEnd w:id="94"/>
      <w:r w:rsidRPr="008E4FF0">
        <w:rPr>
          <w:rFonts w:ascii="Times New Roman" w:hAnsi="Times New Roman" w:cs="Times New Roman"/>
          <w:sz w:val="26"/>
          <w:szCs w:val="26"/>
        </w:rPr>
        <w:t xml:space="preserve">3.15. Адрес, по которому осуществляется прием Заявлений, а также выдача результата предоставления услуги: Красноярский край, </w:t>
      </w:r>
      <w:r w:rsidR="00CC4E19">
        <w:rPr>
          <w:rFonts w:ascii="Times New Roman" w:hAnsi="Times New Roman" w:cs="Times New Roman"/>
          <w:sz w:val="26"/>
          <w:szCs w:val="26"/>
          <w:u w:val="single"/>
        </w:rPr>
        <w:t xml:space="preserve">663627, Красноярский край, </w:t>
      </w:r>
      <w:proofErr w:type="spellStart"/>
      <w:r w:rsidR="00CC4E19">
        <w:rPr>
          <w:rFonts w:ascii="Times New Roman" w:hAnsi="Times New Roman" w:cs="Times New Roman"/>
          <w:sz w:val="26"/>
          <w:szCs w:val="26"/>
          <w:u w:val="single"/>
        </w:rPr>
        <w:t>Канский</w:t>
      </w:r>
      <w:proofErr w:type="spellEnd"/>
      <w:r w:rsidR="00CC4E19">
        <w:rPr>
          <w:rFonts w:ascii="Times New Roman" w:hAnsi="Times New Roman" w:cs="Times New Roman"/>
          <w:sz w:val="26"/>
          <w:szCs w:val="26"/>
          <w:u w:val="single"/>
        </w:rPr>
        <w:t xml:space="preserve"> район, с </w:t>
      </w:r>
      <w:proofErr w:type="spellStart"/>
      <w:r w:rsidR="00626A60">
        <w:rPr>
          <w:rFonts w:ascii="Times New Roman" w:hAnsi="Times New Roman" w:cs="Times New Roman"/>
          <w:sz w:val="26"/>
          <w:szCs w:val="26"/>
          <w:u w:val="single"/>
        </w:rPr>
        <w:t>Мокруша</w:t>
      </w:r>
      <w:proofErr w:type="spellEnd"/>
      <w:r w:rsidR="00CC4E19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proofErr w:type="gramStart"/>
      <w:r w:rsidR="00626A60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proofErr w:type="gramEnd"/>
      <w:r w:rsidR="00CC4E19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626A60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1316"/>
      <w:bookmarkEnd w:id="95"/>
      <w:r w:rsidRPr="008E4FF0">
        <w:rPr>
          <w:rFonts w:ascii="Times New Roman" w:hAnsi="Times New Roman" w:cs="Times New Roman"/>
          <w:sz w:val="26"/>
          <w:szCs w:val="26"/>
        </w:rPr>
        <w:t>3.16. Дни и время приема Заявлений:</w:t>
      </w:r>
    </w:p>
    <w:bookmarkEnd w:id="96"/>
    <w:p w:rsidR="008E4FF0" w:rsidRPr="00CC4E19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понедельник - пятница </w:t>
      </w:r>
      <w:r w:rsidRPr="00CC4E19">
        <w:rPr>
          <w:rFonts w:ascii="Times New Roman" w:hAnsi="Times New Roman" w:cs="Times New Roman"/>
          <w:sz w:val="26"/>
          <w:szCs w:val="26"/>
        </w:rPr>
        <w:t>с 09.00 до 12.00; с 14.00 до 16.00,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E19">
        <w:rPr>
          <w:rFonts w:ascii="Times New Roman" w:hAnsi="Times New Roman" w:cs="Times New Roman"/>
          <w:sz w:val="26"/>
          <w:szCs w:val="26"/>
        </w:rPr>
        <w:t>обеденный перерыв - с 1</w:t>
      </w:r>
      <w:r w:rsidR="00CC4E19" w:rsidRPr="00CC4E19">
        <w:rPr>
          <w:rFonts w:ascii="Times New Roman" w:hAnsi="Times New Roman" w:cs="Times New Roman"/>
          <w:sz w:val="26"/>
          <w:szCs w:val="26"/>
        </w:rPr>
        <w:t>2</w:t>
      </w:r>
      <w:r w:rsidRPr="00CC4E19">
        <w:rPr>
          <w:rFonts w:ascii="Times New Roman" w:hAnsi="Times New Roman" w:cs="Times New Roman"/>
          <w:sz w:val="26"/>
          <w:szCs w:val="26"/>
        </w:rPr>
        <w:t>.00 до 1</w:t>
      </w:r>
      <w:r w:rsidR="00CC4E19" w:rsidRPr="00CC4E19">
        <w:rPr>
          <w:rFonts w:ascii="Times New Roman" w:hAnsi="Times New Roman" w:cs="Times New Roman"/>
          <w:sz w:val="26"/>
          <w:szCs w:val="26"/>
        </w:rPr>
        <w:t>3</w:t>
      </w:r>
      <w:r w:rsidRPr="00CC4E19">
        <w:rPr>
          <w:rFonts w:ascii="Times New Roman" w:hAnsi="Times New Roman" w:cs="Times New Roman"/>
          <w:sz w:val="26"/>
          <w:szCs w:val="26"/>
        </w:rPr>
        <w:t>.00.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1317"/>
      <w:r w:rsidRPr="008E4FF0">
        <w:rPr>
          <w:rFonts w:ascii="Times New Roman" w:hAnsi="Times New Roman" w:cs="Times New Roman"/>
          <w:sz w:val="26"/>
          <w:szCs w:val="26"/>
        </w:rPr>
        <w:t xml:space="preserve">3.17. Телефон </w:t>
      </w:r>
      <w:r w:rsidR="000B2558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:</w:t>
      </w:r>
    </w:p>
    <w:bookmarkEnd w:id="97"/>
    <w:p w:rsidR="000B2558" w:rsidRPr="008E4FF0" w:rsidRDefault="008E4FF0" w:rsidP="00CC4E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- </w:t>
      </w:r>
      <w:bookmarkStart w:id="98" w:name="sub_1318"/>
      <w:r w:rsidR="00CC4E19">
        <w:rPr>
          <w:rFonts w:ascii="Times New Roman" w:hAnsi="Times New Roman" w:cs="Times New Roman"/>
          <w:sz w:val="26"/>
          <w:szCs w:val="26"/>
        </w:rPr>
        <w:t>8(39161)7</w:t>
      </w:r>
      <w:r w:rsidR="00626A60">
        <w:rPr>
          <w:rFonts w:ascii="Times New Roman" w:hAnsi="Times New Roman" w:cs="Times New Roman"/>
          <w:sz w:val="26"/>
          <w:szCs w:val="26"/>
        </w:rPr>
        <w:t>7675</w:t>
      </w:r>
      <w:r w:rsidR="00CC4E19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3.18. Прием Заявителей ведется в порядке общей очереди.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1319"/>
      <w:bookmarkEnd w:id="98"/>
      <w:r w:rsidRPr="008E4FF0">
        <w:rPr>
          <w:rFonts w:ascii="Times New Roman" w:hAnsi="Times New Roman" w:cs="Times New Roman"/>
          <w:sz w:val="26"/>
          <w:szCs w:val="26"/>
        </w:rPr>
        <w:lastRenderedPageBreak/>
        <w:t>3.19. Особенности осуществления административных процедур в электронной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0" w:name="sub_13191"/>
      <w:bookmarkEnd w:id="99"/>
      <w:r w:rsidRPr="008E4FF0">
        <w:rPr>
          <w:rFonts w:ascii="Times New Roman" w:hAnsi="Times New Roman" w:cs="Times New Roman"/>
          <w:sz w:val="26"/>
          <w:szCs w:val="26"/>
        </w:rPr>
        <w:t xml:space="preserve">3.19.1. 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0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этом случае Заявитель (уполномоченный представитель) авторизуется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посредством подтвержденной учетной записи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Единой системе идентификации и аутентификаци</w:t>
      </w:r>
      <w:proofErr w:type="gramStart"/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8E4FF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далее - ЕСИА), заполняет Заявление с использованием интерактивной формы в электронном виде.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Заполненное Заявление отправляется Заявителем вместе с прикрепленными электронными образами документов, необходимыми для предоставления муниципальной услуги. При авторизации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ЕСИА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Заявление считается подписанным простой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Заявителя (уполномоченного представителя) на подписание Заявления.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услуги, указанный в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пункте 2.3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направляются Заявителю, (уполномоченному представителю) в личный кабинет на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0B255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</w:t>
      </w:r>
      <w:r w:rsidRPr="000B255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квалифицированной электронной подписью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AD4927" w:rsidRPr="00AD492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AD4927" w:rsidRPr="00AD4927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AD4927" w:rsidRPr="00AD4927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AD4927" w:rsidRPr="00AD4927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ЕПГУ, РПГУ.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1" w:name="sub_1320"/>
      <w:r w:rsidRPr="008E4FF0">
        <w:rPr>
          <w:rFonts w:ascii="Times New Roman" w:hAnsi="Times New Roman" w:cs="Times New Roman"/>
          <w:sz w:val="26"/>
          <w:szCs w:val="26"/>
        </w:rPr>
        <w:t>3.20. Особенности выполнения административных процедур в многофункциональных центрах.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2" w:name="sub_13201"/>
      <w:bookmarkEnd w:id="101"/>
      <w:r w:rsidRPr="008E4FF0">
        <w:rPr>
          <w:rFonts w:ascii="Times New Roman" w:hAnsi="Times New Roman" w:cs="Times New Roman"/>
          <w:sz w:val="26"/>
          <w:szCs w:val="26"/>
        </w:rPr>
        <w:t>3.20.1. Многофункциональный центр осуществляет: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3" w:name="sub_3201"/>
      <w:bookmarkEnd w:id="102"/>
      <w:r w:rsidRPr="008E4FF0">
        <w:rPr>
          <w:rFonts w:ascii="Times New Roman" w:hAnsi="Times New Roman" w:cs="Times New Roman"/>
          <w:sz w:val="26"/>
          <w:szCs w:val="26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4" w:name="sub_3202"/>
      <w:bookmarkEnd w:id="103"/>
      <w:r w:rsidRPr="008E4FF0">
        <w:rPr>
          <w:rFonts w:ascii="Times New Roman" w:hAnsi="Times New Roman" w:cs="Times New Roman"/>
          <w:sz w:val="26"/>
          <w:szCs w:val="26"/>
        </w:rPr>
        <w:t>2) прием Заявления и выдачу Заявителю результата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5" w:name="sub_3203"/>
      <w:bookmarkEnd w:id="104"/>
      <w:r w:rsidRPr="008E4FF0">
        <w:rPr>
          <w:rFonts w:ascii="Times New Roman" w:hAnsi="Times New Roman" w:cs="Times New Roman"/>
          <w:sz w:val="26"/>
          <w:szCs w:val="26"/>
        </w:rPr>
        <w:t xml:space="preserve">3) направление Заявления и документов и (или) информации, необходимых для предоставления муниципальной услуги, в </w:t>
      </w:r>
      <w:r w:rsidR="00AD4927">
        <w:rPr>
          <w:rFonts w:ascii="Times New Roman" w:hAnsi="Times New Roman" w:cs="Times New Roman"/>
          <w:sz w:val="26"/>
          <w:szCs w:val="26"/>
        </w:rPr>
        <w:t>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срок не позднее чем через 1 (один) рабочий день с даты их поступления;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6" w:name="sub_3204"/>
      <w:bookmarkEnd w:id="105"/>
      <w:r w:rsidRPr="008E4FF0">
        <w:rPr>
          <w:rFonts w:ascii="Times New Roman" w:hAnsi="Times New Roman" w:cs="Times New Roman"/>
          <w:sz w:val="26"/>
          <w:szCs w:val="26"/>
        </w:rPr>
        <w:t xml:space="preserve">4) предоставление результата муниципальной услуги в срок, определенный </w:t>
      </w:r>
      <w:r w:rsidRPr="00AD492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2.6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07" w:name="sub_3205"/>
      <w:bookmarkEnd w:id="106"/>
      <w:r w:rsidRPr="008E4FF0">
        <w:rPr>
          <w:rFonts w:ascii="Times New Roman" w:hAnsi="Times New Roman" w:cs="Times New Roman"/>
          <w:sz w:val="26"/>
          <w:szCs w:val="26"/>
        </w:rPr>
        <w:t xml:space="preserve">5) иные процедуры и действия, предусмотренные </w:t>
      </w:r>
      <w:r w:rsidRPr="00AD4927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="00AD4927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> 210-ФЗ.</w:t>
      </w:r>
    </w:p>
    <w:bookmarkEnd w:id="107"/>
    <w:p w:rsid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071E3" w:rsidRPr="008E4FF0" w:rsidRDefault="00B071E3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B071E3" w:rsidRDefault="008E4FF0" w:rsidP="00B071E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8" w:name="sub_1004"/>
      <w:r w:rsidRPr="008E4FF0">
        <w:rPr>
          <w:rFonts w:ascii="Times New Roman" w:hAnsi="Times New Roman" w:cs="Times New Roman"/>
          <w:color w:val="auto"/>
        </w:rPr>
        <w:t xml:space="preserve">4. Формы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исполнением Административного регламента</w:t>
      </w:r>
      <w:bookmarkEnd w:id="108"/>
    </w:p>
    <w:p w:rsidR="008E4FF0" w:rsidRPr="008E4FF0" w:rsidRDefault="008E4FF0" w:rsidP="00AD492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09" w:name="sub_121013"/>
      <w:r w:rsidRPr="008E4FF0">
        <w:rPr>
          <w:rFonts w:ascii="Times New Roman" w:hAnsi="Times New Roman" w:cs="Times New Roman"/>
          <w:color w:val="auto"/>
        </w:rPr>
        <w:lastRenderedPageBreak/>
        <w:t xml:space="preserve">Порядок осуществления текущего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sub_1041"/>
      <w:r w:rsidRPr="008E4FF0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должностными лицами </w:t>
      </w:r>
      <w:r w:rsidR="00FD06A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установленной последовательности и сроков предоставления муниципальной услуги; исполнением порядка и сроков выполнения административных процедур, определенными Административным регламентом; правомерностью принятия решений по вопросам приема поданных запросов; обоснованностью и правомерностью принятия решений по представленным Заявителем документам; состоянием помещений, используемых для предоставления муниципальной услуги; состоянием информационных стендов;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содержанием информации о предоставлении муниципальной услуги на информационных стендах, на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B071E3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FD06A1" w:rsidRPr="00FD06A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FD06A1" w:rsidRPr="00FD06A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D06A1" w:rsidRPr="00FD06A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FD06A1" w:rsidRPr="00FD06A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FD06A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FD06A1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 xml:space="preserve">; оснащением рабочих мест сотрудников </w:t>
      </w:r>
      <w:r w:rsidR="00FD06A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задействованных в предоставлении муниципальной услуги, осуществляется Глав</w:t>
      </w:r>
      <w:r w:rsidR="00FD06A1">
        <w:rPr>
          <w:rFonts w:ascii="Times New Roman" w:hAnsi="Times New Roman" w:cs="Times New Roman"/>
          <w:sz w:val="26"/>
          <w:szCs w:val="26"/>
        </w:rPr>
        <w:t>ой</w:t>
      </w:r>
      <w:r w:rsidR="00B071E3">
        <w:rPr>
          <w:rFonts w:ascii="Times New Roman" w:hAnsi="Times New Roman" w:cs="Times New Roman"/>
          <w:sz w:val="26"/>
          <w:szCs w:val="26"/>
        </w:rPr>
        <w:t xml:space="preserve"> </w:t>
      </w:r>
      <w:r w:rsidR="00FD06A1" w:rsidRPr="00FD06A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FD06A1" w:rsidRPr="00FD06A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D06A1" w:rsidRPr="00FD06A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FD06A1" w:rsidRPr="00FD06A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1" w:name="sub_1042"/>
      <w:bookmarkEnd w:id="110"/>
      <w:r w:rsidRPr="008E4FF0">
        <w:rPr>
          <w:rFonts w:ascii="Times New Roman" w:hAnsi="Times New Roman" w:cs="Times New Roman"/>
          <w:sz w:val="26"/>
          <w:szCs w:val="26"/>
        </w:rPr>
        <w:t xml:space="preserve">4.2. Периодичность текущего контроля устанавливается приказом Главы </w:t>
      </w:r>
      <w:r w:rsidR="00D500E1" w:rsidRPr="00D500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500E1" w:rsidRPr="00D500E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1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D500E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2" w:name="sub_121014"/>
      <w:r w:rsidRPr="008E4FF0">
        <w:rPr>
          <w:rFonts w:ascii="Times New Roman" w:hAnsi="Times New Roman" w:cs="Times New Roman"/>
          <w:color w:val="auto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полнотой и качеством предоставления муниципальной услуги</w:t>
      </w:r>
    </w:p>
    <w:bookmarkEnd w:id="112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3" w:name="sub_1043"/>
      <w:r w:rsidRPr="008E4FF0">
        <w:rPr>
          <w:rFonts w:ascii="Times New Roman" w:hAnsi="Times New Roman" w:cs="Times New Roman"/>
          <w:sz w:val="26"/>
          <w:szCs w:val="26"/>
        </w:rPr>
        <w:t xml:space="preserve">4.3. 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D500E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определенными Административным регламентом, проводятся Глав</w:t>
      </w:r>
      <w:r w:rsidR="00D500E1">
        <w:rPr>
          <w:rFonts w:ascii="Times New Roman" w:hAnsi="Times New Roman" w:cs="Times New Roman"/>
          <w:sz w:val="26"/>
          <w:szCs w:val="26"/>
        </w:rPr>
        <w:t>ой</w:t>
      </w:r>
      <w:r w:rsidR="00B071E3">
        <w:rPr>
          <w:rFonts w:ascii="Times New Roman" w:hAnsi="Times New Roman" w:cs="Times New Roman"/>
          <w:sz w:val="26"/>
          <w:szCs w:val="26"/>
        </w:rPr>
        <w:t xml:space="preserve"> </w:t>
      </w:r>
      <w:r w:rsidR="00D500E1" w:rsidRPr="00D500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500E1" w:rsidRPr="00D500E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, иным уполномоченным им лицом.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4" w:name="sub_1044"/>
      <w:bookmarkEnd w:id="113"/>
      <w:r w:rsidRPr="008E4FF0">
        <w:rPr>
          <w:rFonts w:ascii="Times New Roman" w:hAnsi="Times New Roman" w:cs="Times New Roman"/>
          <w:sz w:val="26"/>
          <w:szCs w:val="26"/>
        </w:rPr>
        <w:t>4.4. Периодичность плановых про</w:t>
      </w:r>
      <w:r w:rsidR="00D500E1">
        <w:rPr>
          <w:rFonts w:ascii="Times New Roman" w:hAnsi="Times New Roman" w:cs="Times New Roman"/>
          <w:sz w:val="26"/>
          <w:szCs w:val="26"/>
        </w:rPr>
        <w:t xml:space="preserve">верок устанавливается приказом </w:t>
      </w:r>
      <w:r w:rsidRPr="008E4FF0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500E1" w:rsidRPr="00D500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500E1" w:rsidRPr="00D500E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5" w:name="sub_1045"/>
      <w:bookmarkEnd w:id="114"/>
      <w:r w:rsidRPr="008E4FF0">
        <w:rPr>
          <w:rFonts w:ascii="Times New Roman" w:hAnsi="Times New Roman" w:cs="Times New Roman"/>
          <w:sz w:val="26"/>
          <w:szCs w:val="26"/>
        </w:rPr>
        <w:t xml:space="preserve">4.5. Внеплановые проверки полноты и качества предоставления муниципальной услуги должностными лицами, муниципальными служащими, специалистами </w:t>
      </w:r>
      <w:r w:rsidR="00D500E1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определенными Административным регламентом, проводятся Глав</w:t>
      </w:r>
      <w:r w:rsidR="00D500E1">
        <w:rPr>
          <w:rFonts w:ascii="Times New Roman" w:hAnsi="Times New Roman" w:cs="Times New Roman"/>
          <w:sz w:val="26"/>
          <w:szCs w:val="26"/>
        </w:rPr>
        <w:t xml:space="preserve">ой </w:t>
      </w:r>
      <w:r w:rsidR="00D500E1" w:rsidRPr="00D500E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D500E1" w:rsidRPr="00D500E1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D500E1" w:rsidRPr="00D500E1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 основании жалобы Заявителя на решения, действия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(бездействие) должностных лиц, муниципальных служащих, специалистов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услуги.</w:t>
      </w:r>
    </w:p>
    <w:bookmarkEnd w:id="115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D500E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6" w:name="sub_121015"/>
      <w:r w:rsidRPr="008E4FF0">
        <w:rPr>
          <w:rFonts w:ascii="Times New Roman" w:hAnsi="Times New Roman" w:cs="Times New Roman"/>
          <w:color w:val="auto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bookmarkEnd w:id="11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17" w:name="sub_1046"/>
      <w:r w:rsidRPr="008E4FF0">
        <w:rPr>
          <w:rFonts w:ascii="Times New Roman" w:hAnsi="Times New Roman" w:cs="Times New Roman"/>
          <w:sz w:val="26"/>
          <w:szCs w:val="26"/>
        </w:rPr>
        <w:t xml:space="preserve">4.6. В случае выявления в результате осуществления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исполнением положений Административного регламента, нарушений прав Заявителя, привлечение к ответственности виновных лиц осуществляется в соответствии с действующим законодательством Российской Федерации.</w:t>
      </w:r>
    </w:p>
    <w:bookmarkEnd w:id="11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4D20D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8" w:name="sub_121016"/>
      <w:r w:rsidRPr="008E4FF0">
        <w:rPr>
          <w:rFonts w:ascii="Times New Roman" w:hAnsi="Times New Roman" w:cs="Times New Roman"/>
          <w:color w:val="auto"/>
        </w:rPr>
        <w:t xml:space="preserve">Положения, характеризующие требования к порядку и формам </w:t>
      </w:r>
      <w:proofErr w:type="gramStart"/>
      <w:r w:rsidRPr="008E4FF0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8E4FF0">
        <w:rPr>
          <w:rFonts w:ascii="Times New Roman" w:hAnsi="Times New Roman" w:cs="Times New Roman"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18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4.7. Граждане, их объединения и организации контролируют предоставление муниципальной услуги путем получения информации о ней по телефону, по запросам, по электронной почте, на официальном сайте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626A60" w:rsidRPr="00626A60">
        <w:rPr>
          <w:rStyle w:val="a8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https://mokurshinskij-r04.gosweb.gosuslugi.ru/ </w:t>
      </w:r>
      <w:r w:rsidRPr="008E4FF0">
        <w:rPr>
          <w:rFonts w:ascii="Times New Roman" w:hAnsi="Times New Roman" w:cs="Times New Roman"/>
          <w:sz w:val="26"/>
          <w:szCs w:val="26"/>
        </w:rPr>
        <w:t xml:space="preserve"> 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8E4FF0">
        <w:rPr>
          <w:rFonts w:ascii="Times New Roman" w:hAnsi="Times New Roman" w:cs="Times New Roman"/>
          <w:sz w:val="26"/>
          <w:szCs w:val="26"/>
        </w:rPr>
        <w:t xml:space="preserve">в сети Интернет и через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8E4FF0">
        <w:rPr>
          <w:rFonts w:ascii="Times New Roman" w:hAnsi="Times New Roman" w:cs="Times New Roman"/>
          <w:sz w:val="26"/>
          <w:szCs w:val="26"/>
        </w:rPr>
        <w:t>, РПГУ.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4D20D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19" w:name="sub_1005"/>
      <w:r w:rsidRPr="008E4FF0">
        <w:rPr>
          <w:rFonts w:ascii="Times New Roman" w:hAnsi="Times New Roman" w:cs="Times New Roman"/>
          <w:color w:val="auto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bookmarkEnd w:id="119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0" w:name="sub_1051"/>
      <w:r w:rsidRPr="008E4FF0">
        <w:rPr>
          <w:rFonts w:ascii="Times New Roman" w:hAnsi="Times New Roman" w:cs="Times New Roman"/>
          <w:sz w:val="26"/>
          <w:szCs w:val="26"/>
        </w:rPr>
        <w:t xml:space="preserve">5.1. Заявители имеют право на досудебное (внесудебное) обжалование решений и действий (бездействия)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а также их должностных лиц, муниципальных служащих, работников, осуществляющих в ходе предоставления муниципальной услуги.</w:t>
      </w:r>
    </w:p>
    <w:bookmarkEnd w:id="120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В досудебном порядке Заявитель вправе обжаловать решения, действия (бездействие):</w:t>
      </w:r>
    </w:p>
    <w:p w:rsidR="008E4FF0" w:rsidRPr="008E4FF0" w:rsidRDefault="004D20D6" w:rsidP="004D20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должностных лиц</w:t>
      </w:r>
      <w:r w:rsidR="008E4FF0" w:rsidRPr="008E4FF0">
        <w:rPr>
          <w:rFonts w:ascii="Times New Roman" w:hAnsi="Times New Roman" w:cs="Times New Roman"/>
          <w:sz w:val="26"/>
          <w:szCs w:val="26"/>
        </w:rPr>
        <w:t>, муниципальных служ</w:t>
      </w:r>
      <w:r>
        <w:rPr>
          <w:rFonts w:ascii="Times New Roman" w:hAnsi="Times New Roman" w:cs="Times New Roman"/>
          <w:sz w:val="26"/>
          <w:szCs w:val="26"/>
        </w:rPr>
        <w:t>ащих, специалистов Администрации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</w:t>
      </w:r>
      <w:r w:rsidR="00CC4E19">
        <w:rPr>
          <w:rFonts w:ascii="Times New Roman" w:hAnsi="Times New Roman" w:cs="Times New Roman"/>
          <w:sz w:val="26"/>
          <w:szCs w:val="26"/>
        </w:rPr>
        <w:t>–</w:t>
      </w:r>
      <w:r w:rsidR="008E4FF0" w:rsidRPr="008E4FF0">
        <w:rPr>
          <w:rFonts w:ascii="Times New Roman" w:hAnsi="Times New Roman" w:cs="Times New Roman"/>
          <w:sz w:val="26"/>
          <w:szCs w:val="26"/>
        </w:rPr>
        <w:t xml:space="preserve"> Глав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1" w:name="sub_1052"/>
      <w:r w:rsidRPr="008E4FF0">
        <w:rPr>
          <w:rFonts w:ascii="Times New Roman" w:hAnsi="Times New Roman" w:cs="Times New Roman"/>
          <w:sz w:val="26"/>
          <w:szCs w:val="26"/>
        </w:rPr>
        <w:t>5.2. Предметом досудебного (внесудебного) обжалования является: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2" w:name="sub_521"/>
      <w:bookmarkEnd w:id="121"/>
      <w:r w:rsidRPr="008E4FF0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3" w:name="sub_522"/>
      <w:bookmarkEnd w:id="122"/>
      <w:r w:rsidRPr="008E4FF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4" w:name="sub_523"/>
      <w:bookmarkEnd w:id="123"/>
      <w:r w:rsidRPr="008E4FF0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5" w:name="sub_524"/>
      <w:bookmarkEnd w:id="124"/>
      <w:r w:rsidRPr="008E4FF0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6" w:name="sub_525"/>
      <w:bookmarkEnd w:id="125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7" w:name="sub_526"/>
      <w:bookmarkEnd w:id="126"/>
      <w:r w:rsidRPr="008E4FF0">
        <w:rPr>
          <w:rFonts w:ascii="Times New Roman" w:hAnsi="Times New Roman" w:cs="Times New Roman"/>
          <w:sz w:val="26"/>
          <w:szCs w:val="26"/>
        </w:rPr>
        <w:t xml:space="preserve"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8" w:name="sub_527"/>
      <w:bookmarkEnd w:id="127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7) отказ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должностного лица, муниципального служащего, </w:t>
      </w:r>
      <w:r w:rsidR="004D20D6">
        <w:rPr>
          <w:rFonts w:ascii="Times New Roman" w:hAnsi="Times New Roman" w:cs="Times New Roman"/>
          <w:sz w:val="26"/>
          <w:szCs w:val="26"/>
        </w:rPr>
        <w:t>специалиста 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29" w:name="sub_528"/>
      <w:bookmarkEnd w:id="128"/>
      <w:r w:rsidRPr="008E4FF0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0" w:name="sub_529"/>
      <w:bookmarkEnd w:id="129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органов местного самоуправления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1" w:name="sub_5210"/>
      <w:bookmarkEnd w:id="130"/>
      <w:r w:rsidRPr="008E4FF0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2" w:name="sub_52101"/>
      <w:bookmarkEnd w:id="131"/>
      <w:r w:rsidRPr="008E4FF0">
        <w:rPr>
          <w:rFonts w:ascii="Times New Roman" w:hAnsi="Times New Roman" w:cs="Times New Roman"/>
          <w:sz w:val="26"/>
          <w:szCs w:val="26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3" w:name="sub_52102"/>
      <w:bookmarkEnd w:id="132"/>
      <w:r w:rsidRPr="008E4FF0">
        <w:rPr>
          <w:rFonts w:ascii="Times New Roman" w:hAnsi="Times New Roman" w:cs="Times New Roman"/>
          <w:sz w:val="26"/>
          <w:szCs w:val="26"/>
        </w:rPr>
        <w:t>б) наличия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4" w:name="sub_52103"/>
      <w:bookmarkEnd w:id="133"/>
      <w:r w:rsidRPr="008E4FF0">
        <w:rPr>
          <w:rFonts w:ascii="Times New Roman" w:hAnsi="Times New Roman" w:cs="Times New Roman"/>
          <w:sz w:val="26"/>
          <w:szCs w:val="26"/>
        </w:rPr>
        <w:lastRenderedPageBreak/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5" w:name="sub_52104"/>
      <w:bookmarkEnd w:id="134"/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лица, муниципального служащего, специалиста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 </w:t>
      </w:r>
      <w:r w:rsidRPr="008E4FF0">
        <w:rPr>
          <w:rFonts w:ascii="Times New Roman" w:hAnsi="Times New Roman" w:cs="Times New Roman"/>
          <w:sz w:val="26"/>
          <w:szCs w:val="26"/>
        </w:rPr>
        <w:t>уведомляется Заявитель, а также приносятся извинения за доставленные неудобства.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6" w:name="sub_1053"/>
      <w:bookmarkEnd w:id="135"/>
      <w:r w:rsidRPr="008E4FF0">
        <w:rPr>
          <w:rFonts w:ascii="Times New Roman" w:hAnsi="Times New Roman" w:cs="Times New Roman"/>
          <w:sz w:val="26"/>
          <w:szCs w:val="26"/>
        </w:rPr>
        <w:t xml:space="preserve">5.3. Жалоба рассматривается в порядке, определенном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="004D20D6">
        <w:rPr>
          <w:rFonts w:ascii="Times New Roman" w:hAnsi="Times New Roman" w:cs="Times New Roman"/>
          <w:sz w:val="26"/>
          <w:szCs w:val="26"/>
        </w:rPr>
        <w:t xml:space="preserve"> №</w:t>
      </w:r>
      <w:r w:rsidRPr="008E4FF0">
        <w:rPr>
          <w:rFonts w:ascii="Times New Roman" w:hAnsi="Times New Roman" w:cs="Times New Roman"/>
          <w:sz w:val="26"/>
          <w:szCs w:val="26"/>
        </w:rPr>
        <w:t> 210-ФЗ, принимаемыми в соответствии с ним иными нормативными правовыми актами, и Административным регламентом.</w:t>
      </w:r>
    </w:p>
    <w:bookmarkEnd w:id="136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5.4. Основанием для начала процедуры досудебного обжалования в отношении </w:t>
      </w:r>
      <w:r w:rsidR="003114F0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 является регистрация жалобы, представленной непосредственно Заявителем или его представителем. Жалоба подается в письменной форме на бумажном носителе или в электронной форме.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Жалоба может быть направлена по почте по адресу: </w:t>
      </w:r>
      <w:r w:rsidR="00CC4E19">
        <w:rPr>
          <w:rFonts w:ascii="Times New Roman" w:hAnsi="Times New Roman" w:cs="Times New Roman"/>
          <w:sz w:val="26"/>
          <w:szCs w:val="26"/>
        </w:rPr>
        <w:t xml:space="preserve">663627, Красноярский край, Канский район, с. </w:t>
      </w:r>
      <w:proofErr w:type="spellStart"/>
      <w:r w:rsidR="00654857">
        <w:rPr>
          <w:rFonts w:ascii="Times New Roman" w:hAnsi="Times New Roman" w:cs="Times New Roman"/>
          <w:sz w:val="26"/>
          <w:szCs w:val="26"/>
        </w:rPr>
        <w:t>Мокруша</w:t>
      </w:r>
      <w:proofErr w:type="spellEnd"/>
      <w:r w:rsidR="00CC4E19">
        <w:rPr>
          <w:rFonts w:ascii="Times New Roman" w:hAnsi="Times New Roman" w:cs="Times New Roman"/>
          <w:sz w:val="26"/>
          <w:szCs w:val="26"/>
        </w:rPr>
        <w:t xml:space="preserve">, ул. </w:t>
      </w:r>
      <w:r w:rsidR="00654857">
        <w:rPr>
          <w:rFonts w:ascii="Times New Roman" w:hAnsi="Times New Roman" w:cs="Times New Roman"/>
          <w:sz w:val="26"/>
          <w:szCs w:val="26"/>
        </w:rPr>
        <w:t>Школьная</w:t>
      </w:r>
      <w:r w:rsidR="00CC4E19">
        <w:rPr>
          <w:rFonts w:ascii="Times New Roman" w:hAnsi="Times New Roman" w:cs="Times New Roman"/>
          <w:sz w:val="26"/>
          <w:szCs w:val="26"/>
        </w:rPr>
        <w:t xml:space="preserve">, </w:t>
      </w:r>
      <w:r w:rsidR="00654857">
        <w:rPr>
          <w:rFonts w:ascii="Times New Roman" w:hAnsi="Times New Roman" w:cs="Times New Roman"/>
          <w:sz w:val="26"/>
          <w:szCs w:val="26"/>
        </w:rPr>
        <w:t>10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через многофункциональный центр, с использованием информационно-телекоммуникационной сети Интернет, официального сайта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654857" w:rsidRPr="00654857">
        <w:rPr>
          <w:rFonts w:ascii="Times New Roman" w:hAnsi="Times New Roman" w:cs="Times New Roman"/>
          <w:sz w:val="26"/>
          <w:szCs w:val="26"/>
        </w:rPr>
        <w:t>https://mokurshinskij-r04.gosweb.gosuslugi.ru/</w:t>
      </w:r>
      <w:r w:rsidRPr="008E4FF0">
        <w:rPr>
          <w:rFonts w:ascii="Times New Roman" w:hAnsi="Times New Roman" w:cs="Times New Roman"/>
          <w:sz w:val="26"/>
          <w:szCs w:val="26"/>
        </w:rPr>
        <w:t xml:space="preserve"> в сети Интернет,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(бездействия) должностного лица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муниципальных служащих, специалистов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подается Глав</w:t>
      </w:r>
      <w:r w:rsidR="004D20D6">
        <w:rPr>
          <w:rFonts w:ascii="Times New Roman" w:hAnsi="Times New Roman" w:cs="Times New Roman"/>
          <w:sz w:val="26"/>
          <w:szCs w:val="26"/>
        </w:rPr>
        <w:t>е</w:t>
      </w:r>
      <w:r w:rsidR="00CC4E19">
        <w:rPr>
          <w:rFonts w:ascii="Times New Roman" w:hAnsi="Times New Roman" w:cs="Times New Roman"/>
          <w:sz w:val="26"/>
          <w:szCs w:val="26"/>
        </w:rPr>
        <w:t xml:space="preserve"> </w:t>
      </w:r>
      <w:r w:rsidR="004D20D6" w:rsidRPr="004D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4D20D6" w:rsidRPr="004D20D6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4D20D6" w:rsidRPr="004D20D6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4D20D6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Pr="008E4FF0">
        <w:rPr>
          <w:rFonts w:ascii="Times New Roman" w:hAnsi="Times New Roman" w:cs="Times New Roman"/>
          <w:sz w:val="26"/>
          <w:szCs w:val="26"/>
        </w:rPr>
        <w:t xml:space="preserve"> и может быть направлена по почте по адресу: </w:t>
      </w:r>
      <w:r w:rsidR="00CC4E19">
        <w:rPr>
          <w:rFonts w:ascii="Times New Roman" w:hAnsi="Times New Roman" w:cs="Times New Roman"/>
          <w:sz w:val="26"/>
          <w:szCs w:val="26"/>
        </w:rPr>
        <w:t xml:space="preserve">663627, Красноярский край, Канский район, с. </w:t>
      </w:r>
      <w:proofErr w:type="spellStart"/>
      <w:r w:rsidR="00654857">
        <w:rPr>
          <w:rFonts w:ascii="Times New Roman" w:hAnsi="Times New Roman" w:cs="Times New Roman"/>
          <w:sz w:val="26"/>
          <w:szCs w:val="26"/>
        </w:rPr>
        <w:t>Мокруша</w:t>
      </w:r>
      <w:proofErr w:type="spellEnd"/>
      <w:r w:rsidR="00CC4E19">
        <w:rPr>
          <w:rFonts w:ascii="Times New Roman" w:hAnsi="Times New Roman" w:cs="Times New Roman"/>
          <w:sz w:val="26"/>
          <w:szCs w:val="26"/>
        </w:rPr>
        <w:t xml:space="preserve">, ул. </w:t>
      </w:r>
      <w:r w:rsidR="00654857">
        <w:rPr>
          <w:rFonts w:ascii="Times New Roman" w:hAnsi="Times New Roman" w:cs="Times New Roman"/>
          <w:sz w:val="26"/>
          <w:szCs w:val="26"/>
        </w:rPr>
        <w:t>Школьная</w:t>
      </w:r>
      <w:r w:rsidR="00CC4E19">
        <w:rPr>
          <w:rFonts w:ascii="Times New Roman" w:hAnsi="Times New Roman" w:cs="Times New Roman"/>
          <w:sz w:val="26"/>
          <w:szCs w:val="26"/>
        </w:rPr>
        <w:t xml:space="preserve">, </w:t>
      </w:r>
      <w:r w:rsidR="00654857">
        <w:rPr>
          <w:rFonts w:ascii="Times New Roman" w:hAnsi="Times New Roman" w:cs="Times New Roman"/>
          <w:sz w:val="26"/>
          <w:szCs w:val="26"/>
        </w:rPr>
        <w:t>10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через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может быть принята при личном приеме Заявителя.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Жалоба регистрируется в течение трех календарных дней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>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7" w:name="sub_1055"/>
      <w:r w:rsidRPr="008E4FF0">
        <w:rPr>
          <w:rFonts w:ascii="Times New Roman" w:hAnsi="Times New Roman" w:cs="Times New Roman"/>
          <w:sz w:val="26"/>
          <w:szCs w:val="26"/>
        </w:rPr>
        <w:t>5.5. Жалоба в письменной форме должна содержать следующую информацию: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8" w:name="sub_551"/>
      <w:bookmarkEnd w:id="137"/>
      <w:r w:rsidRPr="008E4FF0">
        <w:rPr>
          <w:rFonts w:ascii="Times New Roman" w:hAnsi="Times New Roman" w:cs="Times New Roman"/>
          <w:sz w:val="26"/>
          <w:szCs w:val="26"/>
        </w:rPr>
        <w:t xml:space="preserve">1) наименование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 решения и действия (бездействие) которых обжалуются;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9" w:name="sub_552"/>
      <w:bookmarkEnd w:id="138"/>
      <w:proofErr w:type="gramStart"/>
      <w:r w:rsidRPr="008E4FF0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0" w:name="sub_553"/>
      <w:bookmarkEnd w:id="139"/>
      <w:r w:rsidRPr="008E4FF0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специалиста;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1" w:name="sub_554"/>
      <w:bookmarkEnd w:id="140"/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4) доводы, на основании которых Заявитель не согласен с решением и действием (бездействием) </w:t>
      </w:r>
      <w:r w:rsidR="004D20D6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>, должностного лица, муниципального служащего, специалиста. Заявителем могут быть представлены документы (при наличии), подтверждающие доводы Заявителя, либо их копии.</w:t>
      </w:r>
    </w:p>
    <w:bookmarkEnd w:id="14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>Жалоба подписывается Заявителем или его представителем.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2" w:name="sub_1056"/>
      <w:r w:rsidRPr="008E4FF0">
        <w:rPr>
          <w:rFonts w:ascii="Times New Roman" w:hAnsi="Times New Roman" w:cs="Times New Roman"/>
          <w:sz w:val="26"/>
          <w:szCs w:val="26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3" w:name="sub_1057"/>
      <w:bookmarkEnd w:id="142"/>
      <w:r w:rsidRPr="008E4FF0">
        <w:rPr>
          <w:rFonts w:ascii="Times New Roman" w:hAnsi="Times New Roman" w:cs="Times New Roman"/>
          <w:sz w:val="26"/>
          <w:szCs w:val="26"/>
        </w:rPr>
        <w:t>5.7. 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bookmarkEnd w:id="143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обжалования нарушения установленного срока внесения таких исправлений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жалоба подлежит рассмотрению в течение 5 рабочих дней со дня ее регистрации.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4" w:name="sub_1058"/>
      <w:r w:rsidRPr="008E4FF0">
        <w:rPr>
          <w:rFonts w:ascii="Times New Roman" w:hAnsi="Times New Roman" w:cs="Times New Roman"/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5" w:name="sub_581"/>
      <w:bookmarkEnd w:id="144"/>
      <w:proofErr w:type="gramStart"/>
      <w:r w:rsidRPr="008E4FF0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6" w:name="sub_582"/>
      <w:bookmarkEnd w:id="145"/>
      <w:r w:rsidRPr="008E4FF0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7" w:name="sub_583"/>
      <w:bookmarkEnd w:id="146"/>
      <w:r w:rsidRPr="008E4FF0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7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признания жалобы, подлежащей удовлетворению, в ответе Заявителю, указанном в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абзаце четвертом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пункта,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FF0">
        <w:rPr>
          <w:rFonts w:ascii="Times New Roman" w:hAnsi="Times New Roman" w:cs="Times New Roman"/>
          <w:sz w:val="26"/>
          <w:szCs w:val="26"/>
        </w:rPr>
        <w:t xml:space="preserve">В случае признания жалобы, не подлежащей удовлетворению, в ответе Заявителю, указанном в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абзаце четвертом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8" w:name="sub_1059"/>
      <w:r w:rsidRPr="008E4FF0">
        <w:rPr>
          <w:rFonts w:ascii="Times New Roman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или преступления должностные лица, наделенные полномочиями по рассмотрению жалоб в </w:t>
      </w:r>
      <w:r w:rsidRPr="008E4FF0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пунктом 5.1</w:t>
      </w:r>
      <w:r w:rsidRPr="008E4F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незамедлительно направляют имеющиеся материалы в органы прокуратуры.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9" w:name="sub_1510"/>
      <w:bookmarkEnd w:id="148"/>
      <w:r w:rsidRPr="008E4FF0">
        <w:rPr>
          <w:rFonts w:ascii="Times New Roman" w:hAnsi="Times New Roman" w:cs="Times New Roman"/>
          <w:sz w:val="26"/>
          <w:szCs w:val="26"/>
        </w:rPr>
        <w:t xml:space="preserve">5.10.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Информация о порядке досудебного (внесудебного) обжалования действий (бездействий) и решений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лиц, муниципальных служащих, специалистов, осуществляемых (принятых) в ходе предоставления муниципальной услуги, размещается на информационных стендах в помещении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на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официальном сайте</w:t>
      </w:r>
      <w:r w:rsidR="00CC4E19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8B1ABC" w:rsidRPr="008B1A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8B1ABC" w:rsidRPr="008B1AB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8B1ABC" w:rsidRPr="008B1ABC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8B1ABC" w:rsidRPr="008B1ABC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на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ЕПГУ</w:t>
      </w:r>
      <w:r w:rsidRPr="004D20D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D20D6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РПГУ</w:t>
      </w:r>
      <w:r w:rsidRPr="008E4FF0">
        <w:rPr>
          <w:rFonts w:ascii="Times New Roman" w:hAnsi="Times New Roman" w:cs="Times New Roman"/>
          <w:sz w:val="26"/>
          <w:szCs w:val="26"/>
        </w:rPr>
        <w:t>, а также предоставляется в устной форме по телефону и (или) на личном приеме либо в письменной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форме почтовым отправлением по адресу, указанному Заявителем.</w:t>
      </w:r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0" w:name="sub_1511"/>
      <w:bookmarkEnd w:id="149"/>
      <w:r w:rsidRPr="008E4FF0">
        <w:rPr>
          <w:rFonts w:ascii="Times New Roman" w:hAnsi="Times New Roman" w:cs="Times New Roman"/>
          <w:sz w:val="26"/>
          <w:szCs w:val="26"/>
        </w:rPr>
        <w:t xml:space="preserve">5.11.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8B1ABC">
        <w:rPr>
          <w:rFonts w:ascii="Times New Roman" w:hAnsi="Times New Roman" w:cs="Times New Roman"/>
          <w:sz w:val="26"/>
          <w:szCs w:val="26"/>
        </w:rPr>
        <w:t>Администрации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либо муниципального служащего, специалиста, в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порядке</w:t>
      </w:r>
      <w:r w:rsidRPr="008E4FF0">
        <w:rPr>
          <w:rFonts w:ascii="Times New Roman" w:hAnsi="Times New Roman" w:cs="Times New Roman"/>
          <w:sz w:val="26"/>
          <w:szCs w:val="26"/>
        </w:rPr>
        <w:t xml:space="preserve">, установленном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8B1ABC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1198 от 20.11.2012 </w:t>
      </w:r>
      <w:r w:rsidR="008B1ABC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</w:t>
      </w:r>
      <w:r w:rsidR="008B1ABC">
        <w:rPr>
          <w:rFonts w:ascii="Times New Roman" w:hAnsi="Times New Roman" w:cs="Times New Roman"/>
          <w:sz w:val="26"/>
          <w:szCs w:val="26"/>
        </w:rPr>
        <w:t>рственных и муниципальных услуг»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51" w:name="sub_1512"/>
      <w:bookmarkEnd w:id="150"/>
      <w:r w:rsidRPr="008E4FF0">
        <w:rPr>
          <w:rFonts w:ascii="Times New Roman" w:hAnsi="Times New Roman" w:cs="Times New Roman"/>
          <w:sz w:val="26"/>
          <w:szCs w:val="26"/>
        </w:rPr>
        <w:t xml:space="preserve">5.12. </w:t>
      </w:r>
      <w:proofErr w:type="gramStart"/>
      <w:r w:rsidRPr="008E4FF0">
        <w:rPr>
          <w:rFonts w:ascii="Times New Roman" w:hAnsi="Times New Roman" w:cs="Times New Roman"/>
          <w:sz w:val="26"/>
          <w:szCs w:val="26"/>
        </w:rPr>
        <w:t xml:space="preserve">Сведения о содержании жалоб подлежат размещению уполномоченным лицом, определенным приказом Главы </w:t>
      </w:r>
      <w:r w:rsidR="008B1ABC" w:rsidRPr="008B1AB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  <w:sz w:val="26"/>
          <w:szCs w:val="26"/>
        </w:rPr>
        <w:t>Мокрушинский</w:t>
      </w:r>
      <w:proofErr w:type="spellEnd"/>
      <w:r w:rsidR="008B1ABC" w:rsidRPr="008B1AB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8B1ABC" w:rsidRPr="008B1ABC">
        <w:rPr>
          <w:rFonts w:ascii="Times New Roman" w:hAnsi="Times New Roman" w:cs="Times New Roman"/>
          <w:sz w:val="26"/>
          <w:szCs w:val="26"/>
        </w:rPr>
        <w:t>Канского</w:t>
      </w:r>
      <w:proofErr w:type="spellEnd"/>
      <w:r w:rsidR="008B1ABC" w:rsidRPr="008B1ABC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Pr="008E4FF0">
        <w:rPr>
          <w:rFonts w:ascii="Times New Roman" w:hAnsi="Times New Roman" w:cs="Times New Roman"/>
          <w:sz w:val="26"/>
          <w:szCs w:val="26"/>
        </w:rPr>
        <w:t xml:space="preserve">,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муниципальных услуг, в соответствии с требованиями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Положения</w:t>
      </w:r>
      <w:r w:rsidRPr="008E4FF0">
        <w:rPr>
          <w:rFonts w:ascii="Times New Roman" w:hAnsi="Times New Roman" w:cs="Times New Roman"/>
          <w:sz w:val="26"/>
          <w:szCs w:val="26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</w:t>
      </w:r>
      <w:proofErr w:type="gramEnd"/>
      <w:r w:rsidRPr="008E4FF0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услуг, утвержденного </w:t>
      </w:r>
      <w:r w:rsidRPr="008B1ABC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Постановлением</w:t>
      </w:r>
      <w:r w:rsidRPr="008E4FF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20.11.2012 </w:t>
      </w:r>
      <w:r w:rsidR="008B1ABC">
        <w:rPr>
          <w:rFonts w:ascii="Times New Roman" w:hAnsi="Times New Roman" w:cs="Times New Roman"/>
          <w:sz w:val="26"/>
          <w:szCs w:val="26"/>
        </w:rPr>
        <w:t>№</w:t>
      </w:r>
      <w:r w:rsidRPr="008E4FF0">
        <w:rPr>
          <w:rFonts w:ascii="Times New Roman" w:hAnsi="Times New Roman" w:cs="Times New Roman"/>
          <w:sz w:val="26"/>
          <w:szCs w:val="26"/>
        </w:rPr>
        <w:t xml:space="preserve"> 1198 </w:t>
      </w:r>
      <w:r w:rsidR="008B1ABC">
        <w:rPr>
          <w:rFonts w:ascii="Times New Roman" w:hAnsi="Times New Roman" w:cs="Times New Roman"/>
          <w:sz w:val="26"/>
          <w:szCs w:val="26"/>
        </w:rPr>
        <w:t>«</w:t>
      </w:r>
      <w:r w:rsidRPr="008E4FF0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8B1ABC">
        <w:rPr>
          <w:rFonts w:ascii="Times New Roman" w:hAnsi="Times New Roman" w:cs="Times New Roman"/>
          <w:sz w:val="26"/>
          <w:szCs w:val="26"/>
        </w:rPr>
        <w:t>»</w:t>
      </w:r>
      <w:r w:rsidRPr="008E4FF0">
        <w:rPr>
          <w:rFonts w:ascii="Times New Roman" w:hAnsi="Times New Roman" w:cs="Times New Roman"/>
          <w:sz w:val="26"/>
          <w:szCs w:val="26"/>
        </w:rPr>
        <w:t>.</w:t>
      </w:r>
    </w:p>
    <w:bookmarkEnd w:id="151"/>
    <w:p w:rsidR="008E4FF0" w:rsidRPr="008E4FF0" w:rsidRDefault="008E4FF0" w:rsidP="008E4FF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  <w:bookmarkStart w:id="152" w:name="sub_1100"/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8E4FF0">
      <w:pPr>
        <w:jc w:val="right"/>
        <w:rPr>
          <w:rStyle w:val="a7"/>
          <w:sz w:val="24"/>
          <w:szCs w:val="24"/>
        </w:rPr>
      </w:pPr>
    </w:p>
    <w:p w:rsidR="008A084F" w:rsidRDefault="008A084F" w:rsidP="00B071E3">
      <w:pPr>
        <w:rPr>
          <w:rStyle w:val="a7"/>
          <w:sz w:val="24"/>
          <w:szCs w:val="24"/>
        </w:rPr>
      </w:pPr>
    </w:p>
    <w:p w:rsidR="008E4FF0" w:rsidRPr="008A084F" w:rsidRDefault="008E4FF0" w:rsidP="008E4FF0">
      <w:pPr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1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r w:rsidRPr="008A084F"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  <w:t>Административному регламенту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r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bookmarkEnd w:id="152"/>
    <w:p w:rsidR="008E4FF0" w:rsidRDefault="008E4FF0" w:rsidP="008E4FF0"/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</w:rPr>
      </w:pPr>
      <w:r w:rsidRPr="008A084F">
        <w:rPr>
          <w:rStyle w:val="a7"/>
          <w:rFonts w:ascii="Times New Roman" w:hAnsi="Times New Roman" w:cs="Times New Roman"/>
        </w:rPr>
        <w:t>Форма письма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</w:rPr>
      </w:pPr>
      <w:r w:rsidRPr="008A084F">
        <w:rPr>
          <w:rStyle w:val="a7"/>
          <w:rFonts w:ascii="Times New Roman" w:hAnsi="Times New Roman" w:cs="Times New Roman"/>
        </w:rPr>
        <w:t>о предоставлении муниципальной услуги</w:t>
      </w:r>
      <w:hyperlink w:anchor="sub_11" w:history="1">
        <w:r w:rsidRPr="008A084F">
          <w:rPr>
            <w:rStyle w:val="a8"/>
            <w:rFonts w:ascii="Times New Roman" w:hAnsi="Times New Roman" w:cs="Times New Roman"/>
          </w:rPr>
          <w:t>*</w:t>
        </w:r>
      </w:hyperlink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__________________________________________________________________</w:t>
      </w:r>
      <w:r w:rsidR="008A084F">
        <w:rPr>
          <w:rFonts w:ascii="Times New Roman" w:hAnsi="Times New Roman" w:cs="Times New Roman"/>
        </w:rPr>
        <w:t>_____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 (наименование, организационно-правовая форма - для юридического лица;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proofErr w:type="gramStart"/>
      <w:r w:rsidRPr="008A084F">
        <w:rPr>
          <w:rFonts w:ascii="Times New Roman" w:hAnsi="Times New Roman" w:cs="Times New Roman"/>
          <w:i/>
        </w:rPr>
        <w:t>Ф.И.О. (последнее при наличии) - для ИП, физического лица)</w:t>
      </w:r>
      <w:proofErr w:type="gramEnd"/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_________________________________________</w:t>
      </w:r>
      <w:r w:rsidR="008A084F">
        <w:rPr>
          <w:rFonts w:ascii="Times New Roman" w:hAnsi="Times New Roman" w:cs="Times New Roman"/>
        </w:rPr>
        <w:t>______________________________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>(адрес организации, ИП, физического лица)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Уважаемый _________________________________________________________!</w:t>
      </w:r>
    </w:p>
    <w:p w:rsid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>(И.О. руководителя организации</w:t>
      </w:r>
      <w:proofErr w:type="gramStart"/>
      <w:r w:rsidRPr="008A084F">
        <w:rPr>
          <w:rFonts w:ascii="Times New Roman" w:hAnsi="Times New Roman" w:cs="Times New Roman"/>
          <w:i/>
        </w:rPr>
        <w:t>,и</w:t>
      </w:r>
      <w:proofErr w:type="gramEnd"/>
      <w:r w:rsidRPr="008A084F">
        <w:rPr>
          <w:rFonts w:ascii="Times New Roman" w:hAnsi="Times New Roman" w:cs="Times New Roman"/>
          <w:i/>
        </w:rPr>
        <w:t>ндивидуального предпринимателя,</w:t>
      </w:r>
    </w:p>
    <w:p w:rsidR="008E4FF0" w:rsidRPr="008A084F" w:rsidRDefault="008E4FF0" w:rsidP="008A084F">
      <w:pPr>
        <w:pStyle w:val="ab"/>
        <w:jc w:val="center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физического лица)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Содержание письма: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- письменный ответ по вопросу разъяснения  применения  муниципальныхнормативных правовых актов муниципального образования </w:t>
      </w:r>
      <w:proofErr w:type="spellStart"/>
      <w:r w:rsidR="00626A60">
        <w:rPr>
          <w:rFonts w:ascii="Times New Roman" w:hAnsi="Times New Roman" w:cs="Times New Roman"/>
        </w:rPr>
        <w:t>Мокрушинский</w:t>
      </w:r>
      <w:proofErr w:type="spellEnd"/>
      <w:r w:rsidR="008A084F" w:rsidRPr="008A084F">
        <w:rPr>
          <w:rFonts w:ascii="Times New Roman" w:hAnsi="Times New Roman" w:cs="Times New Roman"/>
        </w:rPr>
        <w:t xml:space="preserve"> сельсовет </w:t>
      </w:r>
      <w:proofErr w:type="spellStart"/>
      <w:r w:rsidR="008A084F" w:rsidRPr="008A084F">
        <w:rPr>
          <w:rFonts w:ascii="Times New Roman" w:hAnsi="Times New Roman" w:cs="Times New Roman"/>
        </w:rPr>
        <w:t>Канского</w:t>
      </w:r>
      <w:proofErr w:type="spellEnd"/>
      <w:r w:rsidR="008A084F" w:rsidRPr="008A084F">
        <w:rPr>
          <w:rFonts w:ascii="Times New Roman" w:hAnsi="Times New Roman" w:cs="Times New Roman"/>
        </w:rPr>
        <w:t xml:space="preserve"> района Красноярского края </w:t>
      </w:r>
      <w:r w:rsidRPr="008A084F">
        <w:rPr>
          <w:rFonts w:ascii="Times New Roman" w:hAnsi="Times New Roman" w:cs="Times New Roman"/>
        </w:rPr>
        <w:t xml:space="preserve">оместных </w:t>
      </w:r>
      <w:proofErr w:type="gramStart"/>
      <w:r w:rsidRPr="008A084F">
        <w:rPr>
          <w:rFonts w:ascii="Times New Roman" w:hAnsi="Times New Roman" w:cs="Times New Roman"/>
        </w:rPr>
        <w:t>налогах</w:t>
      </w:r>
      <w:proofErr w:type="gramEnd"/>
      <w:r w:rsidRPr="008A084F">
        <w:rPr>
          <w:rFonts w:ascii="Times New Roman" w:hAnsi="Times New Roman" w:cs="Times New Roman"/>
        </w:rPr>
        <w:t xml:space="preserve"> и сборах.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или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     -  письменный  отказ  в  предоставлении  муниципальной     услуги (суказанием причин отказа).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A084F" w:rsidRDefault="008E4FF0" w:rsidP="008A084F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Глав</w:t>
      </w:r>
      <w:r w:rsidR="008A084F">
        <w:rPr>
          <w:rFonts w:ascii="Times New Roman" w:hAnsi="Times New Roman" w:cs="Times New Roman"/>
        </w:rPr>
        <w:t>а</w:t>
      </w:r>
      <w:r w:rsidR="008A084F" w:rsidRPr="008A084F">
        <w:rPr>
          <w:rFonts w:ascii="Times New Roman" w:hAnsi="Times New Roman" w:cs="Times New Roman"/>
        </w:rPr>
        <w:t xml:space="preserve">муниципального образования </w:t>
      </w:r>
    </w:p>
    <w:p w:rsidR="008A084F" w:rsidRDefault="00626A60" w:rsidP="008A084F">
      <w:pPr>
        <w:pStyle w:val="ab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Мокрушинский</w:t>
      </w:r>
      <w:proofErr w:type="spellEnd"/>
      <w:r w:rsidR="008A084F" w:rsidRPr="008A084F">
        <w:rPr>
          <w:rFonts w:ascii="Times New Roman" w:hAnsi="Times New Roman" w:cs="Times New Roman"/>
        </w:rPr>
        <w:t xml:space="preserve"> сельсовет </w:t>
      </w:r>
      <w:proofErr w:type="spellStart"/>
      <w:r w:rsidR="008A084F" w:rsidRPr="008A084F">
        <w:rPr>
          <w:rFonts w:ascii="Times New Roman" w:hAnsi="Times New Roman" w:cs="Times New Roman"/>
        </w:rPr>
        <w:t>Канского</w:t>
      </w:r>
      <w:proofErr w:type="spellEnd"/>
    </w:p>
    <w:p w:rsidR="008E4FF0" w:rsidRPr="008A084F" w:rsidRDefault="008A084F" w:rsidP="008A084F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 xml:space="preserve">района Красноярского края </w:t>
      </w:r>
      <w:r w:rsidR="008E4FF0" w:rsidRPr="008A084F">
        <w:rPr>
          <w:rFonts w:ascii="Times New Roman" w:hAnsi="Times New Roman" w:cs="Times New Roman"/>
        </w:rPr>
        <w:t>________________/_________________/</w:t>
      </w:r>
    </w:p>
    <w:p w:rsidR="008E4FF0" w:rsidRPr="008A084F" w:rsidRDefault="008E4FF0" w:rsidP="008E4FF0">
      <w:pPr>
        <w:pStyle w:val="ab"/>
        <w:rPr>
          <w:rFonts w:ascii="Times New Roman" w:hAnsi="Times New Roman" w:cs="Times New Roman"/>
          <w:i/>
        </w:rPr>
      </w:pPr>
      <w:r w:rsidRPr="008A084F">
        <w:rPr>
          <w:rFonts w:ascii="Times New Roman" w:hAnsi="Times New Roman" w:cs="Times New Roman"/>
          <w:i/>
        </w:rPr>
        <w:t xml:space="preserve"> (подпись)       (Ф.И.О.)</w:t>
      </w:r>
    </w:p>
    <w:p w:rsidR="008E4FF0" w:rsidRPr="008A084F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8A084F" w:rsidRDefault="008E4FF0" w:rsidP="008E4FF0">
      <w:pPr>
        <w:pStyle w:val="ab"/>
        <w:rPr>
          <w:rFonts w:ascii="Times New Roman" w:hAnsi="Times New Roman" w:cs="Times New Roman"/>
        </w:rPr>
      </w:pPr>
      <w:r w:rsidRPr="008A084F">
        <w:rPr>
          <w:rFonts w:ascii="Times New Roman" w:hAnsi="Times New Roman" w:cs="Times New Roman"/>
        </w:rPr>
        <w:t>─────────────────────────────</w:t>
      </w:r>
    </w:p>
    <w:p w:rsidR="008E4FF0" w:rsidRPr="008A084F" w:rsidRDefault="008E4FF0" w:rsidP="008A084F">
      <w:pPr>
        <w:pStyle w:val="ab"/>
        <w:jc w:val="both"/>
        <w:rPr>
          <w:rFonts w:ascii="Times New Roman" w:hAnsi="Times New Roman" w:cs="Times New Roman"/>
        </w:rPr>
      </w:pPr>
      <w:bookmarkStart w:id="153" w:name="sub_11"/>
      <w:r w:rsidRPr="008A084F">
        <w:rPr>
          <w:rFonts w:ascii="Times New Roman" w:hAnsi="Times New Roman" w:cs="Times New Roman"/>
        </w:rPr>
        <w:t xml:space="preserve">     * Оформляется на бланке Администрации </w:t>
      </w:r>
      <w:bookmarkEnd w:id="153"/>
      <w:r w:rsidR="008A084F" w:rsidRPr="008A084F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</w:rPr>
        <w:t>Мокрушинский</w:t>
      </w:r>
      <w:proofErr w:type="spellEnd"/>
      <w:r w:rsidR="008A084F" w:rsidRPr="008A084F">
        <w:rPr>
          <w:rFonts w:ascii="Times New Roman" w:hAnsi="Times New Roman" w:cs="Times New Roman"/>
        </w:rPr>
        <w:t xml:space="preserve"> сельсовет </w:t>
      </w:r>
      <w:proofErr w:type="spellStart"/>
      <w:r w:rsidR="008A084F" w:rsidRPr="008A084F">
        <w:rPr>
          <w:rFonts w:ascii="Times New Roman" w:hAnsi="Times New Roman" w:cs="Times New Roman"/>
        </w:rPr>
        <w:t>Канского</w:t>
      </w:r>
      <w:proofErr w:type="spellEnd"/>
      <w:r w:rsidR="008A084F" w:rsidRPr="008A084F">
        <w:rPr>
          <w:rFonts w:ascii="Times New Roman" w:hAnsi="Times New Roman" w:cs="Times New Roman"/>
        </w:rPr>
        <w:t xml:space="preserve"> района Красноярского края</w:t>
      </w:r>
    </w:p>
    <w:p w:rsidR="008E4FF0" w:rsidRPr="008A084F" w:rsidRDefault="008A084F" w:rsidP="008A084F">
      <w:pPr>
        <w:spacing w:after="0"/>
        <w:jc w:val="right"/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4" w:name="sub_1200"/>
      <w:r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 2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="008E4FF0" w:rsidRPr="008A084F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</w:rPr>
          <w:t>Административному регламенту</w:t>
        </w:r>
      </w:hyperlink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  <w:t>предоставления муниципальной услуги</w:t>
      </w:r>
      <w:r w:rsidR="008E4FF0" w:rsidRPr="008A084F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br/>
      </w:r>
    </w:p>
    <w:bookmarkEnd w:id="154"/>
    <w:p w:rsidR="008E4FF0" w:rsidRDefault="008E4FF0" w:rsidP="008E4FF0"/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Форма заявления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о предоставлении муниципальной услуги</w:t>
      </w:r>
    </w:p>
    <w:p w:rsidR="008E4FF0" w:rsidRPr="005B66C4" w:rsidRDefault="008E4FF0" w:rsidP="008E4FF0">
      <w:pPr>
        <w:rPr>
          <w:rFonts w:ascii="Times New Roman" w:hAnsi="Times New Roman" w:cs="Times New Roman"/>
          <w:sz w:val="26"/>
          <w:szCs w:val="26"/>
        </w:rPr>
      </w:pP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Глав</w:t>
      </w:r>
      <w:r w:rsidR="005B66C4">
        <w:rPr>
          <w:rFonts w:ascii="Times New Roman" w:hAnsi="Times New Roman" w:cs="Times New Roman"/>
        </w:rPr>
        <w:t>е</w:t>
      </w:r>
      <w:r w:rsidR="00CC4E19">
        <w:rPr>
          <w:rFonts w:ascii="Times New Roman" w:hAnsi="Times New Roman" w:cs="Times New Roman"/>
        </w:rPr>
        <w:t xml:space="preserve"> </w:t>
      </w:r>
      <w:r w:rsidR="005B66C4" w:rsidRPr="005B66C4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626A60">
        <w:rPr>
          <w:rFonts w:ascii="Times New Roman" w:hAnsi="Times New Roman" w:cs="Times New Roman"/>
        </w:rPr>
        <w:t>Мокрушинский</w:t>
      </w:r>
      <w:proofErr w:type="spellEnd"/>
      <w:r w:rsidR="005B66C4" w:rsidRPr="005B66C4">
        <w:rPr>
          <w:rFonts w:ascii="Times New Roman" w:hAnsi="Times New Roman" w:cs="Times New Roman"/>
        </w:rPr>
        <w:t xml:space="preserve"> сельсовет </w:t>
      </w:r>
      <w:proofErr w:type="spellStart"/>
      <w:r w:rsidR="005B66C4" w:rsidRPr="005B66C4">
        <w:rPr>
          <w:rFonts w:ascii="Times New Roman" w:hAnsi="Times New Roman" w:cs="Times New Roman"/>
        </w:rPr>
        <w:t>Канского</w:t>
      </w:r>
      <w:proofErr w:type="spellEnd"/>
      <w:r w:rsidR="005B66C4" w:rsidRPr="005B66C4">
        <w:rPr>
          <w:rFonts w:ascii="Times New Roman" w:hAnsi="Times New Roman" w:cs="Times New Roman"/>
        </w:rPr>
        <w:t xml:space="preserve"> района Красноярского края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от _________________________________________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proofErr w:type="gramStart"/>
      <w:r w:rsidRPr="005B66C4">
        <w:rPr>
          <w:rFonts w:ascii="Times New Roman" w:hAnsi="Times New Roman" w:cs="Times New Roman"/>
        </w:rPr>
        <w:t>(наименование, организационно-правовая</w:t>
      </w:r>
      <w:proofErr w:type="gramEnd"/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 форма - для юридического лица;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Ф.И.О. (последнее при наличии)</w:t>
      </w:r>
    </w:p>
    <w:p w:rsidR="008E4FF0" w:rsidRPr="005B66C4" w:rsidRDefault="008E4FF0" w:rsidP="00B071E3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  - для ИП, физического лица)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Адрес местонахождения: 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____________________________________________</w:t>
      </w:r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proofErr w:type="gramStart"/>
      <w:r w:rsidRPr="005B66C4">
        <w:rPr>
          <w:rFonts w:ascii="Times New Roman" w:hAnsi="Times New Roman" w:cs="Times New Roman"/>
        </w:rPr>
        <w:t>(индекс, юридический адрес или адрес места</w:t>
      </w:r>
      <w:proofErr w:type="gramEnd"/>
    </w:p>
    <w:p w:rsidR="008E4FF0" w:rsidRPr="005B66C4" w:rsidRDefault="008E4FF0" w:rsidP="005B66C4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жительства заявителя, контактные телефоны,</w:t>
      </w:r>
    </w:p>
    <w:p w:rsidR="008E4FF0" w:rsidRPr="005B66C4" w:rsidRDefault="008E4FF0" w:rsidP="00B071E3">
      <w:pPr>
        <w:pStyle w:val="ab"/>
        <w:jc w:val="right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                               электронный адрес при наличии)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Заявление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о предоставлении письменных разъяснений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налогоплательщикам и налоговым агентам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</w:rPr>
      </w:pPr>
      <w:r w:rsidRPr="005B66C4">
        <w:rPr>
          <w:rStyle w:val="a7"/>
          <w:rFonts w:ascii="Times New Roman" w:hAnsi="Times New Roman" w:cs="Times New Roman"/>
          <w:color w:val="auto"/>
        </w:rPr>
        <w:t xml:space="preserve">по вопросам применения </w:t>
      </w:r>
      <w:proofErr w:type="gramStart"/>
      <w:r w:rsidRPr="005B66C4">
        <w:rPr>
          <w:rStyle w:val="a7"/>
          <w:rFonts w:ascii="Times New Roman" w:hAnsi="Times New Roman" w:cs="Times New Roman"/>
          <w:color w:val="auto"/>
        </w:rPr>
        <w:t>муниципальных</w:t>
      </w:r>
      <w:proofErr w:type="gramEnd"/>
      <w:r w:rsidRPr="005B66C4">
        <w:rPr>
          <w:rStyle w:val="a7"/>
          <w:rFonts w:ascii="Times New Roman" w:hAnsi="Times New Roman" w:cs="Times New Roman"/>
          <w:color w:val="auto"/>
        </w:rPr>
        <w:t xml:space="preserve"> нормативных</w:t>
      </w:r>
    </w:p>
    <w:p w:rsidR="008E4FF0" w:rsidRDefault="008E4FF0" w:rsidP="00B071E3">
      <w:pPr>
        <w:pStyle w:val="ab"/>
        <w:jc w:val="center"/>
        <w:rPr>
          <w:rStyle w:val="a7"/>
          <w:rFonts w:ascii="Times New Roman" w:hAnsi="Times New Roman" w:cs="Times New Roman"/>
          <w:color w:val="auto"/>
        </w:rPr>
      </w:pPr>
      <w:r w:rsidRPr="005B66C4">
        <w:rPr>
          <w:rStyle w:val="a7"/>
          <w:rFonts w:ascii="Times New Roman" w:hAnsi="Times New Roman" w:cs="Times New Roman"/>
          <w:color w:val="auto"/>
        </w:rPr>
        <w:t>правовых актов муниципального образования о местных налогах и сборах</w:t>
      </w:r>
    </w:p>
    <w:p w:rsidR="00B071E3" w:rsidRPr="00B071E3" w:rsidRDefault="00B071E3" w:rsidP="00B071E3"/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Прошу дать разъяснение по вопросу __________________________________</w:t>
      </w:r>
      <w:r w:rsidR="005B66C4">
        <w:rPr>
          <w:rFonts w:ascii="Times New Roman" w:hAnsi="Times New Roman" w:cs="Times New Roman"/>
        </w:rPr>
        <w:t>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_________________________________________</w:t>
      </w:r>
      <w:r w:rsidR="005B66C4">
        <w:rPr>
          <w:rFonts w:ascii="Times New Roman" w:hAnsi="Times New Roman" w:cs="Times New Roman"/>
        </w:rPr>
        <w:t>______________________________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_________________________________________</w:t>
      </w:r>
      <w:r w:rsidR="005B66C4">
        <w:rPr>
          <w:rFonts w:ascii="Times New Roman" w:hAnsi="Times New Roman" w:cs="Times New Roman"/>
        </w:rPr>
        <w:t>______________________________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Приложение: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1._________________________________________________________________;</w:t>
      </w:r>
    </w:p>
    <w:p w:rsidR="008E4FF0" w:rsidRDefault="008E4FF0" w:rsidP="00B071E3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 xml:space="preserve">     2._________________________________________________________________.</w:t>
      </w:r>
    </w:p>
    <w:p w:rsidR="00B071E3" w:rsidRPr="00B071E3" w:rsidRDefault="00B071E3" w:rsidP="00B071E3"/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Заявитель _______________________________________________________________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proofErr w:type="gramStart"/>
      <w:r w:rsidRPr="005B66C4">
        <w:rPr>
          <w:rFonts w:ascii="Times New Roman" w:hAnsi="Times New Roman" w:cs="Times New Roman"/>
          <w:i/>
        </w:rPr>
        <w:t>(подпись, Ф.И.О. (последнее при наличии)</w:t>
      </w:r>
      <w:proofErr w:type="gramEnd"/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для индивидуального предпринимателя;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наименование должности, Ф.И.О. (последнее при наличии)</w:t>
      </w:r>
    </w:p>
    <w:p w:rsidR="008E4FF0" w:rsidRPr="005B66C4" w:rsidRDefault="008E4FF0" w:rsidP="005B66C4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руководителя юридического лица;</w:t>
      </w:r>
    </w:p>
    <w:p w:rsidR="008E4FF0" w:rsidRPr="00B071E3" w:rsidRDefault="008E4FF0" w:rsidP="00B071E3">
      <w:pPr>
        <w:pStyle w:val="ab"/>
        <w:jc w:val="center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уполномоченного представителя юридического, физического лица)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________________________________________</w:t>
      </w:r>
      <w:r w:rsidR="005B66C4">
        <w:rPr>
          <w:rFonts w:ascii="Times New Roman" w:hAnsi="Times New Roman" w:cs="Times New Roman"/>
        </w:rPr>
        <w:t>_______________________________</w:t>
      </w:r>
      <w:r w:rsidRPr="005B66C4">
        <w:rPr>
          <w:rFonts w:ascii="Times New Roman" w:hAnsi="Times New Roman" w:cs="Times New Roman"/>
        </w:rPr>
        <w:t>.</w:t>
      </w:r>
    </w:p>
    <w:p w:rsidR="005B66C4" w:rsidRPr="00B071E3" w:rsidRDefault="008E4FF0" w:rsidP="008E4FF0">
      <w:pPr>
        <w:pStyle w:val="ab"/>
        <w:rPr>
          <w:rFonts w:ascii="Times New Roman" w:hAnsi="Times New Roman" w:cs="Times New Roman"/>
          <w:i/>
        </w:rPr>
      </w:pPr>
      <w:r w:rsidRPr="005B66C4">
        <w:rPr>
          <w:rFonts w:ascii="Times New Roman" w:hAnsi="Times New Roman" w:cs="Times New Roman"/>
          <w:i/>
        </w:rPr>
        <w:t>(указать способ получения результатапредоставления муниципальной услуги)</w:t>
      </w:r>
    </w:p>
    <w:p w:rsidR="008E4FF0" w:rsidRPr="005B66C4" w:rsidRDefault="008E4FF0" w:rsidP="008E4FF0">
      <w:pPr>
        <w:pStyle w:val="ab"/>
        <w:rPr>
          <w:rFonts w:ascii="Times New Roman" w:hAnsi="Times New Roman" w:cs="Times New Roman"/>
        </w:rPr>
      </w:pPr>
      <w:r w:rsidRPr="005B66C4">
        <w:rPr>
          <w:rFonts w:ascii="Times New Roman" w:hAnsi="Times New Roman" w:cs="Times New Roman"/>
        </w:rPr>
        <w:t>_______________________________ __________ 20_____</w:t>
      </w:r>
    </w:p>
    <w:p w:rsidR="005B66C4" w:rsidRDefault="008E4FF0" w:rsidP="00B071E3">
      <w:pPr>
        <w:pStyle w:val="ab"/>
        <w:rPr>
          <w:rStyle w:val="a7"/>
          <w:sz w:val="24"/>
          <w:szCs w:val="24"/>
        </w:rPr>
      </w:pPr>
      <w:r w:rsidRPr="005B66C4">
        <w:rPr>
          <w:rFonts w:ascii="Times New Roman" w:hAnsi="Times New Roman" w:cs="Times New Roman"/>
          <w:i/>
        </w:rPr>
        <w:t>(подпись, расшифровка подписи)    (дата)</w:t>
      </w:r>
      <w:bookmarkStart w:id="155" w:name="sub_1300"/>
      <w:r w:rsidR="00B071E3">
        <w:rPr>
          <w:rStyle w:val="a7"/>
          <w:sz w:val="24"/>
          <w:szCs w:val="24"/>
        </w:rPr>
        <w:t xml:space="preserve"> </w:t>
      </w:r>
      <w:bookmarkEnd w:id="155"/>
    </w:p>
    <w:sectPr w:rsidR="005B66C4" w:rsidSect="00B9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4451"/>
    <w:multiLevelType w:val="hybridMultilevel"/>
    <w:tmpl w:val="B8B23054"/>
    <w:lvl w:ilvl="0" w:tplc="5232C908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05D79CB"/>
    <w:multiLevelType w:val="hybridMultilevel"/>
    <w:tmpl w:val="58A2902A"/>
    <w:lvl w:ilvl="0" w:tplc="7BD8B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0A9"/>
    <w:rsid w:val="00071358"/>
    <w:rsid w:val="00086EEC"/>
    <w:rsid w:val="000B2558"/>
    <w:rsid w:val="000D70A9"/>
    <w:rsid w:val="001419E9"/>
    <w:rsid w:val="001E7E27"/>
    <w:rsid w:val="00202FAA"/>
    <w:rsid w:val="00247213"/>
    <w:rsid w:val="0026029C"/>
    <w:rsid w:val="002E1443"/>
    <w:rsid w:val="002E541A"/>
    <w:rsid w:val="00304965"/>
    <w:rsid w:val="003114F0"/>
    <w:rsid w:val="003A5C9B"/>
    <w:rsid w:val="003E330C"/>
    <w:rsid w:val="004C1AFA"/>
    <w:rsid w:val="004D20D6"/>
    <w:rsid w:val="005B66C4"/>
    <w:rsid w:val="00605DF3"/>
    <w:rsid w:val="00626A60"/>
    <w:rsid w:val="00654857"/>
    <w:rsid w:val="00655EC9"/>
    <w:rsid w:val="0066371A"/>
    <w:rsid w:val="00665A58"/>
    <w:rsid w:val="00724BB7"/>
    <w:rsid w:val="007516D8"/>
    <w:rsid w:val="00781638"/>
    <w:rsid w:val="007E356B"/>
    <w:rsid w:val="008A084F"/>
    <w:rsid w:val="008B1ABC"/>
    <w:rsid w:val="008E4FF0"/>
    <w:rsid w:val="00A748B8"/>
    <w:rsid w:val="00A77300"/>
    <w:rsid w:val="00AA5879"/>
    <w:rsid w:val="00AB31E0"/>
    <w:rsid w:val="00AD4927"/>
    <w:rsid w:val="00B071E3"/>
    <w:rsid w:val="00B37E5D"/>
    <w:rsid w:val="00B426F0"/>
    <w:rsid w:val="00B76594"/>
    <w:rsid w:val="00B90CBA"/>
    <w:rsid w:val="00BD075A"/>
    <w:rsid w:val="00C25CF5"/>
    <w:rsid w:val="00CC4E19"/>
    <w:rsid w:val="00D31A03"/>
    <w:rsid w:val="00D500E1"/>
    <w:rsid w:val="00E525CA"/>
    <w:rsid w:val="00E538E8"/>
    <w:rsid w:val="00E73855"/>
    <w:rsid w:val="00E84A4F"/>
    <w:rsid w:val="00EA6D05"/>
    <w:rsid w:val="00F50069"/>
    <w:rsid w:val="00FD06A1"/>
    <w:rsid w:val="00FD3EE6"/>
    <w:rsid w:val="00FD4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1A"/>
  </w:style>
  <w:style w:type="paragraph" w:styleId="1">
    <w:name w:val="heading 1"/>
    <w:basedOn w:val="a"/>
    <w:next w:val="a"/>
    <w:link w:val="10"/>
    <w:uiPriority w:val="99"/>
    <w:qFormat/>
    <w:rsid w:val="00D3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70A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31A03"/>
    <w:rPr>
      <w:rFonts w:ascii="Arial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uiPriority w:val="99"/>
    <w:rsid w:val="00D31A0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31A03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c">
    <w:name w:val="Информация о версии"/>
    <w:basedOn w:val="a9"/>
    <w:next w:val="a"/>
    <w:uiPriority w:val="99"/>
    <w:rsid w:val="008E4FF0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character" w:styleId="af">
    <w:name w:val="Hyperlink"/>
    <w:basedOn w:val="a0"/>
    <w:uiPriority w:val="99"/>
    <w:unhideWhenUsed/>
    <w:rsid w:val="00CC4E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A0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0A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D70A9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31A03"/>
    <w:rPr>
      <w:rFonts w:ascii="Arial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uiPriority w:val="99"/>
    <w:rsid w:val="00D31A0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D31A03"/>
    <w:rPr>
      <w:b/>
      <w:bCs/>
      <w:color w:val="106BBE"/>
    </w:rPr>
  </w:style>
  <w:style w:type="paragraph" w:customStyle="1" w:styleId="a9">
    <w:name w:val="Комментарий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b">
    <w:name w:val="Таблицы (моноширинный)"/>
    <w:basedOn w:val="a"/>
    <w:next w:val="a"/>
    <w:uiPriority w:val="99"/>
    <w:rsid w:val="00D31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c">
    <w:name w:val="Информация о версии"/>
    <w:basedOn w:val="a9"/>
    <w:next w:val="a"/>
    <w:uiPriority w:val="99"/>
    <w:rsid w:val="008E4FF0"/>
    <w:rPr>
      <w:i/>
      <w:iCs/>
    </w:rPr>
  </w:style>
  <w:style w:type="paragraph" w:customStyle="1" w:styleId="ad">
    <w:name w:val="Информация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8E4F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25</Pages>
  <Words>8667</Words>
  <Characters>49407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2025-01-27T04:38:00Z</cp:lastPrinted>
  <dcterms:created xsi:type="dcterms:W3CDTF">2024-12-06T11:37:00Z</dcterms:created>
  <dcterms:modified xsi:type="dcterms:W3CDTF">2025-03-24T01:44:00Z</dcterms:modified>
</cp:coreProperties>
</file>