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03" w:rsidRDefault="003D4F03" w:rsidP="003D4F03">
      <w:pPr>
        <w:pStyle w:val="a7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b/>
          <w:bCs/>
          <w:color w:val="000000"/>
        </w:rPr>
        <w:t>АДМИНИСТРАЦИЯ МОКРУШИНСКОГО СЕЛЬСОВЕТА</w:t>
      </w:r>
    </w:p>
    <w:p w:rsidR="003D4F03" w:rsidRDefault="003D4F03" w:rsidP="003D4F03">
      <w:pPr>
        <w:pStyle w:val="a7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b/>
          <w:bCs/>
          <w:color w:val="000000"/>
        </w:rPr>
        <w:t>КАНСКОГО РАЙОНА КРАСНОЯРСКОГО КРАЯ</w:t>
      </w:r>
    </w:p>
    <w:p w:rsidR="003D4F03" w:rsidRDefault="003D4F03" w:rsidP="003D4F03">
      <w:pPr>
        <w:pStyle w:val="a7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pStyle w:val="a7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b/>
          <w:bCs/>
          <w:color w:val="000000"/>
        </w:rPr>
        <w:t>ПОСТАНОВЛЕНИЕ</w:t>
      </w: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0"/>
        <w:gridCol w:w="2721"/>
        <w:gridCol w:w="3343"/>
      </w:tblGrid>
      <w:tr w:rsidR="003D4F03" w:rsidTr="003D4F03">
        <w:trPr>
          <w:trHeight w:val="75"/>
        </w:trPr>
        <w:tc>
          <w:tcPr>
            <w:tcW w:w="33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spacing w:after="195" w:line="75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16 декабря 2021 г.</w:t>
            </w:r>
          </w:p>
        </w:tc>
        <w:tc>
          <w:tcPr>
            <w:tcW w:w="273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spacing w:after="195" w:line="75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с. Мокруша</w:t>
            </w:r>
          </w:p>
        </w:tc>
        <w:tc>
          <w:tcPr>
            <w:tcW w:w="33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spacing w:after="195" w:line="75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 xml:space="preserve">№ 33–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</w:tr>
    </w:tbl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    </w:t>
      </w: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Мокрушинского сельсовета на 2022 год</w:t>
      </w: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 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В целях совершенствования контрольно-надзорной деятельности при осуществлении муниципального контроля, в соответствии с Федеральным законом 31.07.2020 №248-ФЗ «О государственном контроле (надзоре) и муниципальном контроле в Российской Федерации», с Федеральным законом от 06.10.2003 № 131-ФЗ «Об общих принципах организации местного самоуправления в Российской Федерации», руководствуясь  Уставом Мокрушинского сельсовета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  <w:spacing w:val="40"/>
          <w:shd w:val="clear" w:color="auto" w:fill="FFFFFF"/>
        </w:rPr>
        <w:t>ПОСТАНОВЛЯЕТ: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Мокрушинского сельсовета на 2022 год» согласно приложению.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самоуправления», и подлежит размещению на официальном сайте муниципального образования Мокрушинский сельсовет Канского района Красноярского края.</w:t>
      </w:r>
      <w:r>
        <w:rPr>
          <w:rFonts w:ascii="Tahoma" w:hAnsi="Tahoma" w:cs="Tahoma"/>
          <w:color w:val="646464"/>
          <w:sz w:val="18"/>
          <w:szCs w:val="18"/>
        </w:rPr>
        <w:t xml:space="preserve"> 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Глава Мокрушинского сельсовета                                                       М.В. Веденеев</w:t>
      </w: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ind w:left="6000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  <w:sz w:val="21"/>
          <w:szCs w:val="21"/>
        </w:rPr>
        <w:lastRenderedPageBreak/>
        <w:t>Приложение</w:t>
      </w:r>
    </w:p>
    <w:p w:rsidR="003D4F03" w:rsidRDefault="003D4F03" w:rsidP="003D4F03">
      <w:pPr>
        <w:pStyle w:val="a7"/>
        <w:ind w:left="6000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  <w:sz w:val="21"/>
          <w:szCs w:val="21"/>
        </w:rPr>
        <w:t>к постановлению администрации Мокрушинского сельсовета Канского района Красноярского края</w:t>
      </w:r>
    </w:p>
    <w:p w:rsidR="003D4F03" w:rsidRDefault="003D4F03" w:rsidP="003D4F03">
      <w:pPr>
        <w:pStyle w:val="a7"/>
        <w:ind w:left="6000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  <w:sz w:val="21"/>
          <w:szCs w:val="21"/>
        </w:rPr>
        <w:t>от 16.12..2021  г. № 33-п</w:t>
      </w:r>
    </w:p>
    <w:p w:rsidR="003D4F03" w:rsidRDefault="003D4F03" w:rsidP="003D4F03">
      <w:pPr>
        <w:pStyle w:val="a7"/>
        <w:spacing w:after="195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pStyle w:val="a7"/>
        <w:spacing w:after="195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                </w:t>
      </w:r>
      <w:r>
        <w:rPr>
          <w:b/>
          <w:bCs/>
          <w:color w:val="000000"/>
        </w:rPr>
        <w:t>Программа</w:t>
      </w:r>
    </w:p>
    <w:p w:rsidR="003D4F03" w:rsidRDefault="003D4F03" w:rsidP="003D4F03">
      <w:pPr>
        <w:pStyle w:val="a7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b/>
          <w:bCs/>
          <w:color w:val="00000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Мокрушинского сельсовета на 2022 год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proofErr w:type="gramStart"/>
      <w:r>
        <w:rPr>
          <w:color w:val="000000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Мокрушинского сельсовета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  <w:proofErr w:type="gramEnd"/>
    </w:p>
    <w:p w:rsidR="003D4F03" w:rsidRDefault="003D4F03" w:rsidP="003D4F03">
      <w:pPr>
        <w:pStyle w:val="a7"/>
        <w:ind w:firstLine="708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pStyle w:val="a7"/>
        <w:ind w:firstLine="708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b/>
          <w:bCs/>
          <w:color w:val="000000"/>
        </w:rPr>
        <w:t>1. Профилактическая деятельность Программы</w:t>
      </w:r>
    </w:p>
    <w:p w:rsidR="003D4F03" w:rsidRDefault="003D4F03" w:rsidP="003D4F03">
      <w:pPr>
        <w:pStyle w:val="a7"/>
        <w:ind w:firstLine="708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Объектами муниципального контроля являются:</w:t>
      </w:r>
    </w:p>
    <w:p w:rsidR="003D4F03" w:rsidRDefault="003D4F03" w:rsidP="003D4F03">
      <w:pPr>
        <w:pStyle w:val="a7"/>
        <w:ind w:firstLine="708"/>
        <w:jc w:val="both"/>
        <w:rPr>
          <w:rFonts w:ascii="Tahoma" w:hAnsi="Tahoma" w:cs="Tahoma"/>
          <w:color w:val="646464"/>
          <w:sz w:val="18"/>
          <w:szCs w:val="18"/>
        </w:rPr>
      </w:pPr>
      <w:proofErr w:type="gramStart"/>
      <w:r>
        <w:rPr>
          <w:color w:val="000000"/>
        </w:rPr>
        <w:t>деятельность, действия (бездействие) контролируемых лиц, программа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3D4F03" w:rsidRDefault="003D4F03" w:rsidP="003D4F03">
      <w:pPr>
        <w:pStyle w:val="a7"/>
        <w:ind w:firstLine="708"/>
        <w:jc w:val="both"/>
        <w:rPr>
          <w:rFonts w:ascii="Tahoma" w:hAnsi="Tahoma" w:cs="Tahoma"/>
          <w:color w:val="646464"/>
          <w:sz w:val="18"/>
          <w:szCs w:val="18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езультаты деятельности контролируемых лиц, в том числе работы и услуги, к которым предъявляются обязательные требования;</w:t>
      </w:r>
    </w:p>
    <w:p w:rsidR="003D4F03" w:rsidRDefault="003D4F03" w:rsidP="003D4F03">
      <w:pPr>
        <w:pStyle w:val="a7"/>
        <w:ind w:firstLine="708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3D4F03" w:rsidRDefault="003D4F03" w:rsidP="003D4F03">
      <w:pPr>
        <w:pStyle w:val="a7"/>
        <w:ind w:firstLine="708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Главной задачей Мокрушинского сельсовета Канского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</w:t>
      </w: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pStyle w:val="a7"/>
        <w:ind w:firstLine="709"/>
        <w:jc w:val="center"/>
        <w:rPr>
          <w:b/>
          <w:bCs/>
          <w:color w:val="000000"/>
        </w:rPr>
      </w:pPr>
    </w:p>
    <w:p w:rsidR="003D4F03" w:rsidRDefault="003D4F03" w:rsidP="003D4F03">
      <w:pPr>
        <w:pStyle w:val="a7"/>
        <w:ind w:firstLine="709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b/>
          <w:bCs/>
          <w:color w:val="000000"/>
        </w:rPr>
        <w:lastRenderedPageBreak/>
        <w:t>2. Цели и задачи реализации Программы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1. Целями реализации Программы являются: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- предупреждение нарушений обязательных требований, установленных законодательством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соблюдения.);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- предотвращение угрозы причинения, либо причинения вреда вследствие нарушений обязательных требований;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- повышение прозрачности системы контрольно-надзорной деятельности.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2. Задачами реализации Программы являются: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pStyle w:val="a7"/>
        <w:jc w:val="center"/>
        <w:rPr>
          <w:b/>
          <w:bCs/>
          <w:color w:val="000000"/>
        </w:rPr>
      </w:pPr>
    </w:p>
    <w:p w:rsidR="003D4F03" w:rsidRDefault="003D4F03" w:rsidP="003D4F03">
      <w:pPr>
        <w:pStyle w:val="a7"/>
        <w:jc w:val="center"/>
        <w:rPr>
          <w:b/>
          <w:bCs/>
          <w:color w:val="000000"/>
        </w:rPr>
      </w:pPr>
    </w:p>
    <w:p w:rsidR="003D4F03" w:rsidRDefault="003D4F03" w:rsidP="003D4F03">
      <w:pPr>
        <w:pStyle w:val="a7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b/>
          <w:bCs/>
          <w:color w:val="000000"/>
        </w:rPr>
        <w:lastRenderedPageBreak/>
        <w:t>3. Перечень профилактических мероприятий, сроки</w:t>
      </w:r>
    </w:p>
    <w:p w:rsidR="003D4F03" w:rsidRDefault="003D4F03" w:rsidP="003D4F03">
      <w:pPr>
        <w:pStyle w:val="a7"/>
        <w:ind w:firstLine="567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b/>
          <w:bCs/>
          <w:color w:val="000000"/>
        </w:rPr>
        <w:t>(периодичность) их проведения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В соответствии с Положением о муниципальном контроле в сфере благоустройства на территории</w:t>
      </w:r>
      <w:proofErr w:type="gramEnd"/>
      <w:r>
        <w:rPr>
          <w:color w:val="000000"/>
        </w:rPr>
        <w:t xml:space="preserve"> Мокрушинского сельсовета Канского района контрольным органом проводятся следующие профилактические мероприятия: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а) информирование;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б) объявление предостережения;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в) консультирование.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D4F03" w:rsidRDefault="003D4F03" w:rsidP="003D4F03">
      <w:pPr>
        <w:pStyle w:val="a7"/>
        <w:ind w:firstLine="56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pStyle w:val="a7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b/>
          <w:bCs/>
          <w:color w:val="000000"/>
        </w:rPr>
        <w:t>4. Показатели результативности и эффективности Программы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3D4F03" w:rsidRDefault="003D4F03" w:rsidP="003D4F03">
      <w:pPr>
        <w:pStyle w:val="a7"/>
        <w:ind w:firstLine="709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</w:rPr>
        <w:t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</w:t>
      </w: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pStyle w:val="a7"/>
        <w:spacing w:after="195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pStyle w:val="a7"/>
        <w:spacing w:after="195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spacing w:after="195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spacing w:after="195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spacing w:after="195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spacing w:after="195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spacing w:after="195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spacing w:after="195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spacing w:after="195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spacing w:after="195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spacing w:after="195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spacing w:after="195"/>
        <w:jc w:val="both"/>
        <w:rPr>
          <w:rFonts w:ascii="Tahoma" w:hAnsi="Tahoma" w:cs="Tahoma"/>
          <w:color w:val="646464"/>
          <w:sz w:val="18"/>
          <w:szCs w:val="18"/>
        </w:rPr>
      </w:pPr>
    </w:p>
    <w:p w:rsidR="003D4F03" w:rsidRDefault="003D4F03" w:rsidP="003D4F03">
      <w:pPr>
        <w:pStyle w:val="a7"/>
        <w:ind w:left="5670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  <w:sz w:val="21"/>
          <w:szCs w:val="21"/>
        </w:rPr>
        <w:t>Приложение</w:t>
      </w:r>
    </w:p>
    <w:p w:rsidR="003D4F03" w:rsidRDefault="003D4F03" w:rsidP="003D4F03">
      <w:pPr>
        <w:pStyle w:val="a7"/>
        <w:ind w:left="5670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color w:val="000000"/>
          <w:sz w:val="21"/>
          <w:szCs w:val="21"/>
        </w:rPr>
        <w:t>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Мокрушинского сельсовета на 2022 год</w:t>
      </w: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pStyle w:val="a7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b/>
          <w:bCs/>
          <w:color w:val="000000"/>
        </w:rPr>
        <w:t>Перечень профилактических мероприятий,</w:t>
      </w:r>
    </w:p>
    <w:p w:rsidR="003D4F03" w:rsidRDefault="003D4F03" w:rsidP="003D4F03">
      <w:pPr>
        <w:pStyle w:val="a7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b/>
          <w:bCs/>
          <w:color w:val="000000"/>
        </w:rPr>
        <w:t>сроки (периодичность) их проведения</w:t>
      </w:r>
    </w:p>
    <w:p w:rsidR="003D4F03" w:rsidRDefault="003D4F03" w:rsidP="003D4F03">
      <w:pPr>
        <w:pStyle w:val="a7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tbl>
      <w:tblPr>
        <w:tblW w:w="0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2131"/>
        <w:gridCol w:w="3136"/>
        <w:gridCol w:w="2403"/>
        <w:gridCol w:w="1799"/>
      </w:tblGrid>
      <w:tr w:rsidR="003D4F03" w:rsidTr="003D4F03">
        <w:trPr>
          <w:trHeight w:val="112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F03" w:rsidRDefault="003D4F03" w:rsidP="003D4F03">
            <w:pPr>
              <w:pStyle w:val="a7"/>
              <w:ind w:left="-60" w:right="-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F03" w:rsidRDefault="003D4F03" w:rsidP="003D4F03">
            <w:pPr>
              <w:pStyle w:val="a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Вид мероприятия</w:t>
            </w: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F03" w:rsidRDefault="003D4F03" w:rsidP="003D4F03">
            <w:pPr>
              <w:pStyle w:val="a7"/>
              <w:ind w:firstLine="3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Форма мероприятия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F03" w:rsidRDefault="003D4F03" w:rsidP="003D4F03">
            <w:pPr>
              <w:pStyle w:val="a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Должностные лица контрольного органа, ответственные за реализацию мероприятия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F03" w:rsidRDefault="003D4F03" w:rsidP="003D4F03">
            <w:pPr>
              <w:pStyle w:val="a7"/>
              <w:ind w:left="-60" w:right="-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Сроки (периодичность) проведения</w:t>
            </w:r>
          </w:p>
        </w:tc>
      </w:tr>
      <w:tr w:rsidR="003D4F03" w:rsidTr="003D4F03">
        <w:trPr>
          <w:trHeight w:val="795"/>
        </w:trPr>
        <w:tc>
          <w:tcPr>
            <w:tcW w:w="4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ind w:firstLine="8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Информирование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Специалист  1 категории по земельным отношениям администрации Мокрушинского сельсовета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По мере необходимости в течение года</w:t>
            </w:r>
          </w:p>
        </w:tc>
      </w:tr>
      <w:tr w:rsidR="003D4F03" w:rsidTr="003D4F03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4F03" w:rsidRDefault="003D4F03" w:rsidP="003D4F0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D4F03" w:rsidRDefault="003D4F03" w:rsidP="003D4F0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Размещение и поддержание в актуальном состоянии на официальном сайте в сети Интернет  информации о муниципальном лесном контроле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Специалист  1 категории по земельным отношениям администрации Мокрушинского сельсовета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По мере обновления</w:t>
            </w:r>
          </w:p>
        </w:tc>
      </w:tr>
      <w:tr w:rsidR="003D4F03" w:rsidTr="003D4F03">
        <w:trPr>
          <w:trHeight w:val="99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Объявление предостережения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Специалист  1 категории по земельным отношениям администрации Мокрушинского сельсовета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В течение года (при наличии оснований)</w:t>
            </w:r>
          </w:p>
        </w:tc>
      </w:tr>
      <w:tr w:rsidR="003D4F03" w:rsidTr="003D4F03">
        <w:trPr>
          <w:trHeight w:val="75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spacing w:line="75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spacing w:line="75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Консультирование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Проведение консультаций по вопросам:</w:t>
            </w:r>
          </w:p>
          <w:p w:rsidR="003D4F03" w:rsidRDefault="003D4F03" w:rsidP="003D4F03">
            <w:pPr>
              <w:pStyle w:val="a7"/>
              <w:ind w:firstLine="18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1) порядка проведения контрольных мероприятий;</w:t>
            </w:r>
          </w:p>
          <w:p w:rsidR="003D4F03" w:rsidRDefault="003D4F03" w:rsidP="003D4F03">
            <w:pPr>
              <w:pStyle w:val="a7"/>
              <w:ind w:firstLine="18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2) периодичности проведения контрольных мероприятий;</w:t>
            </w:r>
          </w:p>
          <w:p w:rsidR="003D4F03" w:rsidRDefault="003D4F03" w:rsidP="003D4F03">
            <w:pPr>
              <w:pStyle w:val="a7"/>
              <w:ind w:firstLine="18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3) порядка принятия решений по итогам контрольных мероприятий;</w:t>
            </w:r>
          </w:p>
          <w:p w:rsidR="003D4F03" w:rsidRDefault="003D4F03" w:rsidP="003D4F03">
            <w:pPr>
              <w:pStyle w:val="a7"/>
              <w:ind w:firstLine="18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4) порядка обжалования решений контрольного органа.</w:t>
            </w:r>
          </w:p>
          <w:p w:rsidR="003D4F03" w:rsidRDefault="003D4F03" w:rsidP="003D4F03">
            <w:pPr>
              <w:pStyle w:val="a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Консультирование осуществляется:</w:t>
            </w:r>
          </w:p>
          <w:p w:rsidR="003D4F03" w:rsidRDefault="003D4F03" w:rsidP="003D4F03">
            <w:pPr>
              <w:pStyle w:val="a7"/>
              <w:ind w:firstLine="33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 xml:space="preserve">- в виде устных разъяснений по телефону, посредством </w:t>
            </w:r>
            <w:proofErr w:type="spellStart"/>
            <w:r>
              <w:rPr>
                <w:color w:val="000000"/>
              </w:rPr>
              <w:t>видео-конференц-связи</w:t>
            </w:r>
            <w:proofErr w:type="spellEnd"/>
            <w:r>
              <w:rPr>
                <w:color w:val="000000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3D4F03" w:rsidRDefault="003D4F03" w:rsidP="003D4F03">
            <w:pPr>
              <w:pStyle w:val="a7"/>
              <w:spacing w:line="75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spacing w:line="75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Специалист  1 категории по земельным отношениям администрации Мокрушинского сельсовета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4F03" w:rsidRDefault="003D4F03" w:rsidP="003D4F03">
            <w:pPr>
              <w:pStyle w:val="a7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В течение года (при наличии оснований)</w:t>
            </w:r>
          </w:p>
          <w:p w:rsidR="003D4F03" w:rsidRDefault="003D4F03" w:rsidP="003D4F03">
            <w:pPr>
              <w:pStyle w:val="a7"/>
              <w:spacing w:line="75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3D4F03" w:rsidRDefault="003D4F03" w:rsidP="003D4F03">
      <w:pPr>
        <w:pStyle w:val="a7"/>
        <w:jc w:val="both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</w:t>
      </w:r>
    </w:p>
    <w:p w:rsidR="003D4F03" w:rsidRDefault="003D4F03" w:rsidP="003D4F03">
      <w:pPr>
        <w:jc w:val="both"/>
        <w:rPr>
          <w:sz w:val="24"/>
          <w:szCs w:val="24"/>
          <w:highlight w:val="yellow"/>
        </w:rPr>
      </w:pPr>
    </w:p>
    <w:p w:rsidR="003D4F03" w:rsidRDefault="003D4F03">
      <w:pPr>
        <w:jc w:val="both"/>
        <w:rPr>
          <w:sz w:val="24"/>
          <w:szCs w:val="24"/>
          <w:highlight w:val="yellow"/>
        </w:rPr>
      </w:pPr>
    </w:p>
    <w:p w:rsidR="003D4F03" w:rsidRDefault="003D4F03">
      <w:pPr>
        <w:jc w:val="both"/>
        <w:rPr>
          <w:sz w:val="24"/>
          <w:szCs w:val="24"/>
          <w:highlight w:val="yellow"/>
        </w:rPr>
      </w:pPr>
    </w:p>
    <w:p w:rsidR="003D4F03" w:rsidRDefault="003D4F03">
      <w:pPr>
        <w:jc w:val="both"/>
        <w:rPr>
          <w:sz w:val="24"/>
          <w:szCs w:val="24"/>
          <w:highlight w:val="yellow"/>
        </w:rPr>
      </w:pPr>
    </w:p>
    <w:p w:rsidR="003D4F03" w:rsidRDefault="003D4F03">
      <w:pPr>
        <w:jc w:val="both"/>
        <w:rPr>
          <w:sz w:val="24"/>
          <w:szCs w:val="24"/>
          <w:highlight w:val="yellow"/>
        </w:rPr>
      </w:pPr>
    </w:p>
    <w:p w:rsidR="003D4F03" w:rsidRDefault="003D4F03">
      <w:pPr>
        <w:jc w:val="both"/>
        <w:rPr>
          <w:sz w:val="24"/>
          <w:szCs w:val="24"/>
          <w:highlight w:val="yellow"/>
        </w:rPr>
      </w:pPr>
    </w:p>
    <w:sectPr w:rsidR="003D4F03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27" w:rsidRDefault="009F6227">
      <w:r>
        <w:separator/>
      </w:r>
    </w:p>
  </w:endnote>
  <w:endnote w:type="continuationSeparator" w:id="0">
    <w:p w:rsidR="009F6227" w:rsidRDefault="009F6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27" w:rsidRDefault="009F6227">
      <w:r>
        <w:separator/>
      </w:r>
    </w:p>
  </w:footnote>
  <w:footnote w:type="continuationSeparator" w:id="0">
    <w:p w:rsidR="009F6227" w:rsidRDefault="009F6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CB86656"/>
    <w:multiLevelType w:val="multilevel"/>
    <w:tmpl w:val="5AD657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bc1f382-dc23-4e82-a1e1-7e6a67e35237"/>
  </w:docVars>
  <w:rsids>
    <w:rsidRoot w:val="00CC14CB"/>
    <w:rsid w:val="00017342"/>
    <w:rsid w:val="00172D63"/>
    <w:rsid w:val="001951F3"/>
    <w:rsid w:val="001A2134"/>
    <w:rsid w:val="002D0E2A"/>
    <w:rsid w:val="002D1566"/>
    <w:rsid w:val="00345E9D"/>
    <w:rsid w:val="003840ED"/>
    <w:rsid w:val="003863CF"/>
    <w:rsid w:val="003C433D"/>
    <w:rsid w:val="003D28DD"/>
    <w:rsid w:val="003D4F03"/>
    <w:rsid w:val="003D767F"/>
    <w:rsid w:val="004D604F"/>
    <w:rsid w:val="00775925"/>
    <w:rsid w:val="007F677D"/>
    <w:rsid w:val="00820E75"/>
    <w:rsid w:val="009F6227"/>
    <w:rsid w:val="00CB1A1C"/>
    <w:rsid w:val="00CB5445"/>
    <w:rsid w:val="00CC14CB"/>
    <w:rsid w:val="00D94947"/>
    <w:rsid w:val="00E252FB"/>
    <w:rsid w:val="00E27B56"/>
    <w:rsid w:val="00E76952"/>
    <w:rsid w:val="00EF59B9"/>
    <w:rsid w:val="00F2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e">
    <w:name w:val="No Spacing"/>
    <w:uiPriority w:val="1"/>
    <w:qFormat/>
    <w:rsid w:val="00384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admin</cp:lastModifiedBy>
  <cp:revision>8</cp:revision>
  <cp:lastPrinted>2021-12-10T01:11:00Z</cp:lastPrinted>
  <dcterms:created xsi:type="dcterms:W3CDTF">2021-12-08T07:03:00Z</dcterms:created>
  <dcterms:modified xsi:type="dcterms:W3CDTF">2021-12-20T04:27:00Z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