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7" w:rsidRPr="00422B77" w:rsidRDefault="00422B77" w:rsidP="00422B77">
      <w:pPr>
        <w:jc w:val="center"/>
      </w:pPr>
      <w:r w:rsidRPr="00422B77">
        <w:t xml:space="preserve">АДМИНИСТРАЦИЯ МОКРУШИНСКОГО СЕЛЬСОВЕТА </w:t>
      </w:r>
    </w:p>
    <w:p w:rsidR="00422B77" w:rsidRPr="00422B77" w:rsidRDefault="00422B77" w:rsidP="00422B77">
      <w:pPr>
        <w:jc w:val="center"/>
      </w:pPr>
      <w:r w:rsidRPr="00422B77">
        <w:t>КАНСКОГО РАЙОНА КРАСНОЯРСКОГО КРАЯ</w:t>
      </w:r>
    </w:p>
    <w:p w:rsidR="00422B77" w:rsidRPr="00422B77" w:rsidRDefault="00422B77" w:rsidP="00422B77"/>
    <w:p w:rsidR="00422B77" w:rsidRPr="00422B77" w:rsidRDefault="00422B77" w:rsidP="00422B77">
      <w:pPr>
        <w:jc w:val="center"/>
      </w:pPr>
      <w:r w:rsidRPr="00422B77">
        <w:t>ПОСТАНОВЛЕНИЕ</w:t>
      </w:r>
    </w:p>
    <w:p w:rsidR="00422B77" w:rsidRPr="00422B77" w:rsidRDefault="00422B77" w:rsidP="00422B77"/>
    <w:p w:rsidR="00422B77" w:rsidRPr="00422B77" w:rsidRDefault="00422B77" w:rsidP="00422B77">
      <w:r w:rsidRPr="00422B77">
        <w:t xml:space="preserve">17.04.2017 год                          </w:t>
      </w:r>
      <w:r w:rsidRPr="00422B77">
        <w:tab/>
        <w:t>с. Мокруша                                    №20-п</w:t>
      </w:r>
    </w:p>
    <w:p w:rsidR="00422B77" w:rsidRPr="00422B77" w:rsidRDefault="00422B77" w:rsidP="00422B77">
      <w:pPr>
        <w:ind w:right="5129"/>
      </w:pPr>
    </w:p>
    <w:p w:rsidR="00422B77" w:rsidRPr="00422B77" w:rsidRDefault="00422B77" w:rsidP="00422B77">
      <w:pPr>
        <w:tabs>
          <w:tab w:val="left" w:pos="10010"/>
        </w:tabs>
        <w:spacing w:line="240" w:lineRule="exact"/>
        <w:ind w:right="766"/>
        <w:jc w:val="both"/>
        <w:rPr>
          <w:bCs/>
        </w:rPr>
      </w:pPr>
      <w:r w:rsidRPr="00422B77">
        <w:rPr>
          <w:bCs/>
        </w:rPr>
        <w:t>О внесении изменений  в постановление №11-п от 08.04.2011 г «Об утверждении административных регламентов предоставления муниципальных услуг на территории Мокрушинского сельсовета»</w:t>
      </w:r>
    </w:p>
    <w:p w:rsidR="00422B77" w:rsidRPr="00422B77" w:rsidRDefault="00422B77" w:rsidP="00422B77">
      <w:pPr>
        <w:jc w:val="center"/>
        <w:rPr>
          <w:bCs/>
        </w:rPr>
      </w:pPr>
    </w:p>
    <w:p w:rsidR="00422B77" w:rsidRPr="00422B77" w:rsidRDefault="00422B77" w:rsidP="00422B77"/>
    <w:p w:rsidR="00422B77" w:rsidRPr="00422B77" w:rsidRDefault="00422B77" w:rsidP="00422B77">
      <w:pPr>
        <w:tabs>
          <w:tab w:val="left" w:pos="709"/>
          <w:tab w:val="left" w:pos="993"/>
          <w:tab w:val="left" w:pos="9360"/>
        </w:tabs>
        <w:suppressAutoHyphens/>
        <w:spacing w:line="100" w:lineRule="atLeast"/>
        <w:ind w:right="58" w:firstLine="709"/>
        <w:jc w:val="both"/>
      </w:pPr>
      <w:r w:rsidRPr="00422B77">
        <w:t>На основании Жилищного Кодекса РФ, руководствуясь Уставом Мокрушинского сельсовета, ПОСТАНОВЛЯЮ:</w:t>
      </w:r>
    </w:p>
    <w:p w:rsidR="00422B77" w:rsidRPr="00422B77" w:rsidRDefault="00422B77" w:rsidP="00422B77">
      <w:pPr>
        <w:ind w:firstLine="709"/>
        <w:jc w:val="both"/>
      </w:pPr>
      <w:r w:rsidRPr="00422B77">
        <w:t xml:space="preserve">1. Внести следующие изменения в административный регламент </w:t>
      </w:r>
      <w:r w:rsidRPr="00422B77">
        <w:rPr>
          <w:bCs/>
        </w:rPr>
        <w:t>предоставления муниципальных услуг на территории Мокрушинского сельсовета</w:t>
      </w:r>
      <w:r w:rsidRPr="00422B77">
        <w:t xml:space="preserve">, утвержденный постановлением администрации Мокрушинского сельсовета от 08.04.2011 № 11-п (далее – </w:t>
      </w:r>
      <w:r w:rsidR="00662B4A">
        <w:t>регламент</w:t>
      </w:r>
      <w:r w:rsidRPr="00422B77">
        <w:t>):</w:t>
      </w:r>
    </w:p>
    <w:p w:rsidR="00422B77" w:rsidRDefault="00422B77" w:rsidP="00422B77">
      <w:pPr>
        <w:shd w:val="clear" w:color="auto" w:fill="FFFFFF"/>
        <w:ind w:firstLine="709"/>
        <w:jc w:val="both"/>
      </w:pPr>
      <w:r w:rsidRPr="00422B77">
        <w:t xml:space="preserve"> 1.1. </w:t>
      </w:r>
      <w:r w:rsidR="00662B4A">
        <w:t>Дополнить регламент подпунктом 2.5.1. следующего содержания:</w:t>
      </w:r>
    </w:p>
    <w:p w:rsidR="00662B4A" w:rsidRPr="00662B4A" w:rsidRDefault="00662B4A" w:rsidP="00662B4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62B4A"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Заявитель </w:t>
      </w:r>
      <w:r w:rsidRPr="00662B4A">
        <w:rPr>
          <w:bCs/>
          <w:color w:val="000000"/>
          <w:sz w:val="28"/>
          <w:szCs w:val="28"/>
        </w:rPr>
        <w:t>вп</w:t>
      </w:r>
      <w:r>
        <w:rPr>
          <w:bCs/>
          <w:color w:val="000000"/>
          <w:sz w:val="28"/>
          <w:szCs w:val="28"/>
        </w:rPr>
        <w:t xml:space="preserve">раве не представлять документы, </w:t>
      </w:r>
      <w:r w:rsidRPr="00662B4A">
        <w:rPr>
          <w:bCs/>
          <w:color w:val="000000"/>
          <w:sz w:val="28"/>
          <w:szCs w:val="28"/>
        </w:rPr>
        <w:t>предусмотренные </w:t>
      </w:r>
      <w:hyperlink r:id="rId5" w:anchor="block_23023" w:history="1">
        <w:r>
          <w:rPr>
            <w:bCs/>
            <w:sz w:val="28"/>
            <w:szCs w:val="28"/>
          </w:rPr>
          <w:t>пунктом</w:t>
        </w:r>
      </w:hyperlink>
      <w:r w:rsidRPr="00662B4A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2.5. регламента</w:t>
      </w:r>
      <w:r w:rsidRPr="00662B4A">
        <w:rPr>
          <w:bCs/>
          <w:color w:val="000000"/>
          <w:sz w:val="28"/>
          <w:szCs w:val="28"/>
        </w:rPr>
        <w:t>, а также в случае, если право на переводимое помещение зарегистрировано в Едином государственном реестре недвижимости, документы, предусмотренные </w:t>
      </w:r>
      <w:hyperlink r:id="rId6" w:anchor="block_23022" w:history="1">
        <w:r w:rsidRPr="00662B4A">
          <w:rPr>
            <w:bCs/>
            <w:sz w:val="28"/>
            <w:szCs w:val="28"/>
          </w:rPr>
          <w:t>пунктом 2.5.</w:t>
        </w:r>
      </w:hyperlink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регламента</w:t>
      </w:r>
      <w:r w:rsidRPr="00662B4A">
        <w:rPr>
          <w:bCs/>
          <w:color w:val="000000"/>
          <w:sz w:val="28"/>
          <w:szCs w:val="28"/>
        </w:rPr>
        <w:t>. Для рассмотрения 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62B4A" w:rsidRPr="00662B4A" w:rsidRDefault="00662B4A" w:rsidP="00662B4A">
      <w:pPr>
        <w:ind w:firstLine="708"/>
        <w:jc w:val="both"/>
        <w:rPr>
          <w:bCs/>
          <w:color w:val="000000"/>
        </w:rPr>
      </w:pPr>
      <w:r w:rsidRPr="00662B4A">
        <w:rPr>
          <w:bCs/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662B4A" w:rsidRPr="00662B4A" w:rsidRDefault="00662B4A" w:rsidP="00662B4A">
      <w:pPr>
        <w:ind w:firstLine="708"/>
        <w:jc w:val="both"/>
        <w:rPr>
          <w:bCs/>
          <w:color w:val="000000"/>
        </w:rPr>
      </w:pPr>
      <w:r w:rsidRPr="00662B4A">
        <w:rPr>
          <w:bCs/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62B4A" w:rsidRPr="00662B4A" w:rsidRDefault="00662B4A" w:rsidP="00662B4A">
      <w:pPr>
        <w:ind w:firstLine="708"/>
        <w:jc w:val="both"/>
        <w:rPr>
          <w:bCs/>
          <w:color w:val="000000"/>
        </w:rPr>
      </w:pPr>
      <w:r w:rsidRPr="00662B4A">
        <w:rPr>
          <w:bCs/>
          <w:color w:val="000000"/>
        </w:rPr>
        <w:t xml:space="preserve">3) поэтажный план дома, в котором </w:t>
      </w:r>
      <w:r>
        <w:rPr>
          <w:bCs/>
          <w:color w:val="000000"/>
        </w:rPr>
        <w:t>находится переводимое помещение»;</w:t>
      </w:r>
    </w:p>
    <w:p w:rsidR="00422B77" w:rsidRDefault="00422B77" w:rsidP="00422B77">
      <w:pPr>
        <w:shd w:val="clear" w:color="auto" w:fill="FFFFFF"/>
        <w:ind w:firstLine="709"/>
        <w:jc w:val="both"/>
      </w:pPr>
      <w:r w:rsidRPr="00422B77">
        <w:t xml:space="preserve">1.2. </w:t>
      </w:r>
      <w:r w:rsidR="009D4D93">
        <w:t>Пункт 2.7. регламента изложить в следующей редакции:</w:t>
      </w:r>
    </w:p>
    <w:p w:rsidR="009D4D93" w:rsidRPr="00422B77" w:rsidRDefault="009D4D93" w:rsidP="009D4D93">
      <w:pPr>
        <w:autoSpaceDE w:val="0"/>
        <w:jc w:val="both"/>
        <w:rPr>
          <w:rFonts w:eastAsia="Times New Roman CYR"/>
          <w:color w:val="FF0000"/>
        </w:rPr>
      </w:pPr>
      <w:r w:rsidRPr="00422B77">
        <w:rPr>
          <w:rFonts w:eastAsia="Times New Roman CYR"/>
        </w:rPr>
        <w:t xml:space="preserve">    </w:t>
      </w:r>
      <w:r>
        <w:rPr>
          <w:rFonts w:eastAsia="Times New Roman CYR"/>
        </w:rPr>
        <w:t xml:space="preserve"> «</w:t>
      </w:r>
      <w:r w:rsidRPr="00422B77">
        <w:rPr>
          <w:rFonts w:eastAsia="Times New Roman CYR"/>
        </w:rPr>
        <w:t xml:space="preserve">2.7. Отказ в переводе нежилого помещения в </w:t>
      </w:r>
      <w:proofErr w:type="gramStart"/>
      <w:r w:rsidRPr="00422B77">
        <w:rPr>
          <w:rFonts w:eastAsia="Times New Roman CYR"/>
        </w:rPr>
        <w:t>жилое</w:t>
      </w:r>
      <w:proofErr w:type="gramEnd"/>
      <w:r w:rsidRPr="00422B77">
        <w:rPr>
          <w:rFonts w:eastAsia="Times New Roman CYR"/>
        </w:rPr>
        <w:t xml:space="preserve"> допускается в случае:</w:t>
      </w:r>
    </w:p>
    <w:p w:rsidR="009D4D93" w:rsidRDefault="009D4D93" w:rsidP="009D4D93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- непредставления определенных  в  п. 2.5. настоящего регламента документов;</w:t>
      </w:r>
    </w:p>
    <w:p w:rsidR="009D4D93" w:rsidRPr="00422B77" w:rsidRDefault="009D4D93" w:rsidP="009D4D93">
      <w:pPr>
        <w:autoSpaceDE w:val="0"/>
        <w:ind w:firstLine="426"/>
        <w:jc w:val="both"/>
        <w:rPr>
          <w:rFonts w:eastAsia="Times New Roman CYR"/>
        </w:rPr>
      </w:pPr>
      <w:proofErr w:type="gramStart"/>
      <w:r w:rsidRPr="009D4D93">
        <w:rPr>
          <w:bCs/>
          <w:color w:val="000000"/>
          <w:shd w:val="clear" w:color="auto" w:fill="FFFFFF"/>
        </w:rPr>
        <w:t xml:space="preserve">- </w:t>
      </w:r>
      <w:r w:rsidRPr="009D4D93">
        <w:rPr>
          <w:bCs/>
          <w:color w:val="000000"/>
          <w:shd w:val="clear" w:color="auto" w:fill="FFFFFF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Pr="009D4D93">
        <w:rPr>
          <w:bCs/>
          <w:color w:val="000000"/>
          <w:shd w:val="clear" w:color="auto" w:fill="FFFFFF"/>
        </w:rPr>
        <w:lastRenderedPageBreak/>
        <w:t>нежилого помещения в жилое помещение в соответствии с</w:t>
      </w:r>
      <w:r w:rsidRPr="009D4D93">
        <w:rPr>
          <w:rStyle w:val="apple-converted-space"/>
          <w:bCs/>
          <w:color w:val="000000"/>
          <w:shd w:val="clear" w:color="auto" w:fill="FFFFFF"/>
        </w:rPr>
        <w:t> </w:t>
      </w:r>
      <w:hyperlink r:id="rId7" w:anchor="block_2302" w:history="1">
        <w:r w:rsidRPr="009D4D93">
          <w:rPr>
            <w:rStyle w:val="aa"/>
            <w:bCs/>
            <w:color w:val="auto"/>
          </w:rPr>
          <w:t>пунктом</w:t>
        </w:r>
      </w:hyperlink>
      <w:r>
        <w:t xml:space="preserve"> 2.5.</w:t>
      </w:r>
      <w:r w:rsidRPr="009D4D93">
        <w:rPr>
          <w:rStyle w:val="apple-converted-space"/>
          <w:bCs/>
          <w:color w:val="000000"/>
          <w:shd w:val="clear" w:color="auto" w:fill="FFFFFF"/>
        </w:rPr>
        <w:t> </w:t>
      </w:r>
      <w:r>
        <w:rPr>
          <w:bCs/>
          <w:color w:val="000000"/>
          <w:shd w:val="clear" w:color="auto" w:fill="FFFFFF"/>
        </w:rPr>
        <w:t>регламента</w:t>
      </w:r>
      <w:r w:rsidRPr="009D4D93">
        <w:rPr>
          <w:bCs/>
          <w:color w:val="000000"/>
          <w:shd w:val="clear" w:color="auto" w:fill="FFFFFF"/>
        </w:rPr>
        <w:t>, если соответствующий документ не представлен заявителем по</w:t>
      </w:r>
      <w:proofErr w:type="gramEnd"/>
      <w:r w:rsidRPr="009D4D93">
        <w:rPr>
          <w:bCs/>
          <w:color w:val="000000"/>
          <w:shd w:val="clear" w:color="auto" w:fill="FFFFFF"/>
        </w:rPr>
        <w:t xml:space="preserve"> собственной инициативе. </w:t>
      </w:r>
      <w:proofErr w:type="gramStart"/>
      <w:r w:rsidRPr="009D4D93">
        <w:rPr>
          <w:bCs/>
          <w:color w:val="000000"/>
          <w:shd w:val="clear" w:color="auto" w:fill="FFFFFF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>
        <w:rPr>
          <w:bCs/>
          <w:color w:val="000000"/>
          <w:shd w:val="clear" w:color="auto" w:fill="FFFFFF"/>
        </w:rPr>
        <w:t>пунктом 2.5. регламента</w:t>
      </w:r>
      <w:r w:rsidRPr="009D4D93">
        <w:rPr>
          <w:bCs/>
          <w:color w:val="000000"/>
          <w:shd w:val="clear" w:color="auto" w:fill="FFFFFF"/>
        </w:rPr>
        <w:t>, и не получил от заявителя такие документ и</w:t>
      </w:r>
      <w:proofErr w:type="gramEnd"/>
      <w:r w:rsidRPr="009D4D93">
        <w:rPr>
          <w:bCs/>
          <w:color w:val="000000"/>
          <w:shd w:val="clear" w:color="auto" w:fill="FFFFFF"/>
        </w:rPr>
        <w:t xml:space="preserve"> (или) информацию в течение пятнадцати рабочих дней со дня направления уведомления</w:t>
      </w:r>
      <w:r>
        <w:rPr>
          <w:rFonts w:ascii="Arial" w:hAnsi="Arial" w:cs="Arial"/>
          <w:b/>
          <w:bCs/>
          <w:color w:val="000000"/>
          <w:sz w:val="18"/>
          <w:szCs w:val="18"/>
        </w:rPr>
        <w:t>;</w:t>
      </w:r>
    </w:p>
    <w:p w:rsidR="009D4D93" w:rsidRPr="00422B77" w:rsidRDefault="009D4D93" w:rsidP="009D4D93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-  предоставления документов в ненадлежащий орган;</w:t>
      </w:r>
    </w:p>
    <w:p w:rsidR="009D4D93" w:rsidRPr="00422B77" w:rsidRDefault="009D4D93" w:rsidP="009D4D93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несоответствие проекта переустройства и (или) перепланировки жилого помещения требованиям законодательства;</w:t>
      </w:r>
    </w:p>
    <w:p w:rsidR="009D4D93" w:rsidRPr="00422B77" w:rsidRDefault="009D4D93" w:rsidP="009D4D93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обременено правами каких-либо лиц.</w:t>
      </w:r>
    </w:p>
    <w:p w:rsidR="00556287" w:rsidRDefault="00422B77" w:rsidP="009D4D93">
      <w:pPr>
        <w:shd w:val="clear" w:color="auto" w:fill="FFFFFF"/>
        <w:ind w:firstLine="708"/>
        <w:jc w:val="both"/>
      </w:pPr>
      <w:r w:rsidRPr="00422B77">
        <w:t xml:space="preserve">1.3. </w:t>
      </w:r>
      <w:r w:rsidR="00556287">
        <w:t>Пункт 2.11.2. изложить в следующей редакции: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>
        <w:t>«2.1.2.</w:t>
      </w:r>
      <w:r>
        <w:rPr>
          <w:bCs/>
        </w:rPr>
        <w:t xml:space="preserve"> т</w:t>
      </w:r>
      <w:r w:rsidRPr="00556287">
        <w:t>ребования к помещениям, в которых предоставляется муниципальная услуга: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 xml:space="preserve">В местах ожидания предоставления муниципальной услуги предусматривается оборудование доступных мест общественного пользования.  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556287" w:rsidRPr="0055628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t>Места для ожидания и заполнения заявлений должны быть доступны для инвалидов.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556287">
        <w:t xml:space="preserve"> ,</w:t>
      </w:r>
      <w:proofErr w:type="gramEnd"/>
      <w:r w:rsidRPr="00556287"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r w:rsidRPr="00556287"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56287" w:rsidRPr="00556287" w:rsidRDefault="00556287" w:rsidP="00556287">
      <w:pPr>
        <w:autoSpaceDE w:val="0"/>
        <w:autoSpaceDN w:val="0"/>
        <w:adjustRightInd w:val="0"/>
        <w:ind w:firstLine="567"/>
        <w:jc w:val="both"/>
      </w:pPr>
      <w:proofErr w:type="gramStart"/>
      <w:r w:rsidRPr="00556287"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22B77" w:rsidRPr="00422B77" w:rsidRDefault="00556287" w:rsidP="00556287">
      <w:pPr>
        <w:autoSpaceDE w:val="0"/>
        <w:autoSpaceDN w:val="0"/>
        <w:adjustRightInd w:val="0"/>
        <w:ind w:firstLine="540"/>
        <w:jc w:val="both"/>
        <w:outlineLvl w:val="1"/>
      </w:pPr>
      <w:r w:rsidRPr="00556287">
        <w:t>- оказание специалистами помощи инвалидам в преодолении барьеров, мешающих получению ими муниципальной у</w:t>
      </w:r>
      <w:r>
        <w:t>слуги наравне с другими лицами</w:t>
      </w:r>
      <w:proofErr w:type="gramStart"/>
      <w:r w:rsidR="00422B77" w:rsidRPr="00422B77">
        <w:t>;</w:t>
      </w:r>
      <w:r>
        <w:t>»</w:t>
      </w:r>
      <w:proofErr w:type="gramEnd"/>
    </w:p>
    <w:p w:rsidR="00422B77" w:rsidRDefault="00422B77" w:rsidP="00422B77">
      <w:pPr>
        <w:shd w:val="clear" w:color="auto" w:fill="FFFFFF"/>
        <w:ind w:firstLine="709"/>
        <w:jc w:val="both"/>
      </w:pPr>
      <w:r w:rsidRPr="00422B77">
        <w:t xml:space="preserve">1.4. </w:t>
      </w:r>
      <w:r w:rsidR="00556287">
        <w:t>Подпункт 3.3.3. регламента изложить в следующей редакции:</w:t>
      </w:r>
    </w:p>
    <w:p w:rsidR="00556287" w:rsidRPr="00E954DB" w:rsidRDefault="00556287" w:rsidP="00E954DB">
      <w:pPr>
        <w:pStyle w:val="ConsNormal"/>
        <w:widowControl/>
        <w:ind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t>«</w:t>
      </w:r>
      <w:r w:rsidRPr="00422B77">
        <w:rPr>
          <w:rFonts w:ascii="Times New Roman" w:eastAsia="Times New Roman CYR" w:hAnsi="Times New Roman"/>
          <w:sz w:val="28"/>
          <w:szCs w:val="28"/>
        </w:rPr>
        <w:t xml:space="preserve">3.3.3.  Комиссией принимается решение </w:t>
      </w:r>
      <w:r w:rsidRPr="00422B77">
        <w:rPr>
          <w:rFonts w:ascii="Times New Roman" w:hAnsi="Times New Roman"/>
          <w:color w:val="000000"/>
          <w:sz w:val="28"/>
          <w:szCs w:val="28"/>
        </w:rPr>
        <w:t>о переводе жилого помещения в нежилое помещение и нежилого помещения в жилое помещение либо об отказе в переводе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45 дней с момента подачи заявления</w:t>
      </w:r>
      <w:r w:rsidRPr="00422B7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954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2B77" w:rsidRDefault="00422B77" w:rsidP="00422B77">
      <w:pPr>
        <w:shd w:val="clear" w:color="auto" w:fill="FFFFFF"/>
        <w:ind w:firstLine="709"/>
        <w:jc w:val="both"/>
      </w:pPr>
      <w:r w:rsidRPr="00422B77">
        <w:t xml:space="preserve">1.5. </w:t>
      </w:r>
      <w:r w:rsidR="00C3630A">
        <w:t>Заголовок раздела 3 регламента изложить в следующей редакции</w:t>
      </w:r>
      <w:r w:rsidRPr="00422B77">
        <w:t>:</w:t>
      </w:r>
    </w:p>
    <w:p w:rsidR="00C3630A" w:rsidRPr="00E954DB" w:rsidRDefault="00C3630A" w:rsidP="00E954DB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C3630A">
        <w:rPr>
          <w:b/>
        </w:rPr>
        <w:t>«3.</w:t>
      </w:r>
      <w:r>
        <w:t xml:space="preserve"> </w:t>
      </w:r>
      <w:r w:rsidRPr="00C3630A">
        <w:rPr>
          <w:b/>
          <w:bCs/>
          <w:color w:val="000000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C3630A">
        <w:rPr>
          <w:b/>
          <w:bCs/>
          <w:color w:val="000000"/>
          <w:shd w:val="clear" w:color="auto" w:fill="FFFFFF"/>
        </w:rPr>
        <w:t>центрах</w:t>
      </w:r>
      <w:proofErr w:type="gramStart"/>
      <w:r w:rsidRPr="00C3630A">
        <w:rPr>
          <w:b/>
          <w:bCs/>
          <w:color w:val="000000"/>
          <w:shd w:val="clear" w:color="auto" w:fill="FFFFFF"/>
        </w:rPr>
        <w:t>;</w:t>
      </w:r>
      <w:r>
        <w:rPr>
          <w:b/>
          <w:bCs/>
          <w:color w:val="000000"/>
          <w:shd w:val="clear" w:color="auto" w:fill="FFFFFF"/>
        </w:rPr>
        <w:t>»</w:t>
      </w:r>
      <w:proofErr w:type="gramEnd"/>
    </w:p>
    <w:p w:rsidR="00422B77" w:rsidRPr="00422B77" w:rsidRDefault="00422B77" w:rsidP="00422B77">
      <w:pPr>
        <w:shd w:val="clear" w:color="auto" w:fill="FFFFFF"/>
        <w:ind w:firstLine="709"/>
        <w:jc w:val="both"/>
      </w:pPr>
      <w:r w:rsidRPr="00422B77">
        <w:t xml:space="preserve">1.6. </w:t>
      </w:r>
      <w:r w:rsidR="00E954DB">
        <w:t>Пункт 1.4. регламента перенести в раздел 2 и считать пунктом 2.4.2.;</w:t>
      </w:r>
    </w:p>
    <w:p w:rsidR="00422B77" w:rsidRDefault="00422B77" w:rsidP="00422B77">
      <w:pPr>
        <w:shd w:val="clear" w:color="auto" w:fill="FFFFFF"/>
        <w:ind w:firstLine="709"/>
        <w:jc w:val="both"/>
      </w:pPr>
      <w:r w:rsidRPr="00422B77">
        <w:lastRenderedPageBreak/>
        <w:t xml:space="preserve">1.7. Пункт </w:t>
      </w:r>
      <w:r w:rsidR="00A02332">
        <w:t>2.6. дополнить подпунктом следующего содержания</w:t>
      </w:r>
      <w:r w:rsidRPr="00422B77">
        <w:t>:</w:t>
      </w:r>
    </w:p>
    <w:p w:rsidR="00A02332" w:rsidRDefault="00A02332" w:rsidP="00422B77">
      <w:pPr>
        <w:shd w:val="clear" w:color="auto" w:fill="FFFFFF"/>
        <w:ind w:firstLine="709"/>
        <w:jc w:val="both"/>
        <w:rPr>
          <w:bCs/>
        </w:rPr>
      </w:pPr>
      <w:r>
        <w:t xml:space="preserve">«- </w:t>
      </w:r>
      <w:r w:rsidRPr="00A02332">
        <w:t xml:space="preserve">несоблюдения предусмотренных </w:t>
      </w:r>
      <w:hyperlink r:id="rId8" w:history="1">
        <w:r w:rsidRPr="00A02332">
          <w:t>статьей 22</w:t>
        </w:r>
      </w:hyperlink>
      <w:r w:rsidRPr="00A02332">
        <w:t xml:space="preserve"> Жилищного кодекса условий перевода помещения</w:t>
      </w:r>
      <w:proofErr w:type="gramStart"/>
      <w:r w:rsidRPr="00A02332">
        <w:t>;</w:t>
      </w:r>
      <w:r>
        <w:t>»</w:t>
      </w:r>
      <w:proofErr w:type="gramEnd"/>
    </w:p>
    <w:p w:rsidR="00422B77" w:rsidRPr="00422B77" w:rsidRDefault="00422B77" w:rsidP="00422B77">
      <w:pPr>
        <w:shd w:val="clear" w:color="auto" w:fill="FFFFFF"/>
        <w:ind w:firstLine="709"/>
        <w:jc w:val="both"/>
        <w:rPr>
          <w:i/>
        </w:rPr>
      </w:pPr>
      <w:bookmarkStart w:id="0" w:name="_GoBack"/>
      <w:bookmarkEnd w:id="0"/>
      <w:r w:rsidRPr="00422B77">
        <w:t xml:space="preserve">2. </w:t>
      </w:r>
      <w:proofErr w:type="gramStart"/>
      <w:r w:rsidRPr="00422B77">
        <w:t>Контроль за</w:t>
      </w:r>
      <w:proofErr w:type="gramEnd"/>
      <w:r w:rsidRPr="00422B77">
        <w:t xml:space="preserve"> исполнением настоящего постановления оставляю за собой</w:t>
      </w:r>
      <w:r w:rsidRPr="00422B77">
        <w:rPr>
          <w:i/>
        </w:rPr>
        <w:t>.</w:t>
      </w:r>
    </w:p>
    <w:p w:rsidR="00422B77" w:rsidRPr="00422B77" w:rsidRDefault="00422B77" w:rsidP="00422B77">
      <w:pPr>
        <w:shd w:val="clear" w:color="auto" w:fill="FFFFFF"/>
        <w:ind w:firstLine="709"/>
        <w:jc w:val="both"/>
      </w:pPr>
      <w:r w:rsidRPr="00422B77">
        <w:t>3. Постановление вступает в силу в день, следующий за днем его опубликования в официальном печатном издании «Ведомости органов местного самоуправления Мокрушинского сельсовета»,  и подлежит размещению на официальном сайте администрации Мокрушинского сельсовета в информационно-телекоммуникационной сети «Интернет».</w:t>
      </w:r>
    </w:p>
    <w:p w:rsidR="00422B77" w:rsidRPr="00422B77" w:rsidRDefault="00422B77" w:rsidP="00422B77">
      <w:pPr>
        <w:jc w:val="both"/>
      </w:pPr>
    </w:p>
    <w:p w:rsidR="00422B77" w:rsidRPr="00422B77" w:rsidRDefault="00422B77" w:rsidP="00422B77">
      <w:pPr>
        <w:jc w:val="both"/>
      </w:pPr>
    </w:p>
    <w:p w:rsidR="00422B77" w:rsidRPr="00422B77" w:rsidRDefault="00422B77" w:rsidP="00422B77">
      <w:pPr>
        <w:jc w:val="both"/>
      </w:pPr>
    </w:p>
    <w:p w:rsidR="00422B77" w:rsidRPr="00422B77" w:rsidRDefault="00422B77" w:rsidP="00422B77">
      <w:pPr>
        <w:jc w:val="both"/>
      </w:pPr>
      <w:r w:rsidRPr="00422B77">
        <w:t>Глава Мокрушинского сельсовета</w:t>
      </w:r>
      <w:r w:rsidRPr="00422B77">
        <w:tab/>
      </w:r>
      <w:r w:rsidRPr="00422B77">
        <w:tab/>
      </w:r>
      <w:r w:rsidRPr="00422B77">
        <w:tab/>
      </w:r>
      <w:r w:rsidRPr="00422B77">
        <w:tab/>
      </w:r>
      <w:r w:rsidRPr="00422B77">
        <w:tab/>
        <w:t>А.П. Аверьянов</w:t>
      </w:r>
    </w:p>
    <w:p w:rsidR="00422B77" w:rsidRPr="00422B77" w:rsidRDefault="00422B77">
      <w:pPr>
        <w:spacing w:after="200" w:line="276" w:lineRule="auto"/>
      </w:pPr>
      <w:r w:rsidRPr="00422B77">
        <w:br w:type="page"/>
      </w:r>
    </w:p>
    <w:p w:rsidR="00422B77" w:rsidRPr="00422B77" w:rsidRDefault="00422B77" w:rsidP="00422B77">
      <w:pPr>
        <w:jc w:val="center"/>
      </w:pPr>
      <w:r w:rsidRPr="00422B77">
        <w:lastRenderedPageBreak/>
        <w:t>АДМИНИСТРАЦИЯ   МОКРУШИНСКОО  СЕЛЬСОВЕТА</w:t>
      </w:r>
    </w:p>
    <w:p w:rsidR="00422B77" w:rsidRPr="00422B77" w:rsidRDefault="00422B77" w:rsidP="00422B77">
      <w:pPr>
        <w:jc w:val="center"/>
      </w:pPr>
      <w:r w:rsidRPr="00422B77">
        <w:t>КРАСНОЯРСКОГО КРАЯ, КАНСКОГО РАЙОНА</w:t>
      </w:r>
    </w:p>
    <w:p w:rsidR="00422B77" w:rsidRPr="00422B77" w:rsidRDefault="00422B77" w:rsidP="00422B77">
      <w:pPr>
        <w:jc w:val="center"/>
      </w:pPr>
      <w:r w:rsidRPr="00422B77">
        <w:t>ПОСТАНОВЛЕНИЕ</w:t>
      </w:r>
    </w:p>
    <w:p w:rsidR="00422B77" w:rsidRPr="00422B77" w:rsidRDefault="00422B77" w:rsidP="00422B77">
      <w:r w:rsidRPr="00422B77">
        <w:t>08. 04. 2011г.                                                              с. Мокруша                                                         №  11-п</w:t>
      </w:r>
    </w:p>
    <w:p w:rsidR="00422B77" w:rsidRPr="00422B77" w:rsidRDefault="00422B77" w:rsidP="00422B77">
      <w:pPr>
        <w:pStyle w:val="ConsPlusTitle"/>
        <w:widowControl/>
        <w:jc w:val="both"/>
        <w:rPr>
          <w:b w:val="0"/>
          <w:sz w:val="28"/>
          <w:szCs w:val="28"/>
        </w:rPr>
      </w:pPr>
      <w:r w:rsidRPr="00422B77">
        <w:rPr>
          <w:b w:val="0"/>
          <w:sz w:val="28"/>
          <w:szCs w:val="28"/>
        </w:rPr>
        <w:t xml:space="preserve">Об утверждении </w:t>
      </w:r>
      <w:proofErr w:type="gramStart"/>
      <w:r w:rsidRPr="00422B77">
        <w:rPr>
          <w:b w:val="0"/>
          <w:sz w:val="28"/>
          <w:szCs w:val="28"/>
        </w:rPr>
        <w:t>административных</w:t>
      </w:r>
      <w:proofErr w:type="gramEnd"/>
    </w:p>
    <w:p w:rsidR="00422B77" w:rsidRPr="00422B77" w:rsidRDefault="00422B77" w:rsidP="00422B77">
      <w:pPr>
        <w:pStyle w:val="ConsPlusTitle"/>
        <w:widowControl/>
        <w:jc w:val="both"/>
        <w:rPr>
          <w:b w:val="0"/>
          <w:sz w:val="28"/>
          <w:szCs w:val="28"/>
        </w:rPr>
      </w:pPr>
      <w:r w:rsidRPr="00422B77">
        <w:rPr>
          <w:b w:val="0"/>
          <w:sz w:val="28"/>
          <w:szCs w:val="28"/>
        </w:rPr>
        <w:t xml:space="preserve">регламентов предоставления </w:t>
      </w:r>
    </w:p>
    <w:p w:rsidR="00422B77" w:rsidRPr="00422B77" w:rsidRDefault="00422B77" w:rsidP="00422B77">
      <w:pPr>
        <w:pStyle w:val="ConsPlusTitle"/>
        <w:widowControl/>
        <w:jc w:val="both"/>
        <w:rPr>
          <w:b w:val="0"/>
          <w:sz w:val="28"/>
          <w:szCs w:val="28"/>
        </w:rPr>
      </w:pPr>
      <w:r w:rsidRPr="00422B77">
        <w:rPr>
          <w:b w:val="0"/>
          <w:sz w:val="28"/>
          <w:szCs w:val="28"/>
        </w:rPr>
        <w:t xml:space="preserve">муниципальных    услуг,   </w:t>
      </w:r>
      <w:proofErr w:type="gramStart"/>
      <w:r w:rsidRPr="00422B77">
        <w:rPr>
          <w:b w:val="0"/>
          <w:sz w:val="28"/>
          <w:szCs w:val="28"/>
        </w:rPr>
        <w:t>на</w:t>
      </w:r>
      <w:proofErr w:type="gramEnd"/>
      <w:r w:rsidRPr="00422B77">
        <w:rPr>
          <w:b w:val="0"/>
          <w:sz w:val="28"/>
          <w:szCs w:val="28"/>
        </w:rPr>
        <w:t xml:space="preserve"> </w:t>
      </w:r>
    </w:p>
    <w:p w:rsidR="00422B77" w:rsidRPr="00422B77" w:rsidRDefault="00422B77" w:rsidP="00422B77">
      <w:pPr>
        <w:pStyle w:val="ConsPlusTitle"/>
        <w:widowControl/>
        <w:jc w:val="both"/>
        <w:rPr>
          <w:b w:val="0"/>
          <w:sz w:val="28"/>
          <w:szCs w:val="28"/>
        </w:rPr>
      </w:pPr>
      <w:r w:rsidRPr="00422B77">
        <w:rPr>
          <w:b w:val="0"/>
          <w:sz w:val="28"/>
          <w:szCs w:val="28"/>
        </w:rPr>
        <w:t xml:space="preserve">территории Мокрушинского </w:t>
      </w:r>
    </w:p>
    <w:p w:rsidR="00422B77" w:rsidRPr="00422B77" w:rsidRDefault="00422B77" w:rsidP="00422B77">
      <w:pPr>
        <w:pStyle w:val="ConsPlusTitle"/>
        <w:widowControl/>
        <w:jc w:val="both"/>
        <w:rPr>
          <w:b w:val="0"/>
          <w:sz w:val="28"/>
          <w:szCs w:val="28"/>
        </w:rPr>
      </w:pPr>
      <w:r w:rsidRPr="00422B77">
        <w:rPr>
          <w:sz w:val="28"/>
          <w:szCs w:val="28"/>
        </w:rPr>
        <w:t>сельсовета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В соответствии с частью 15 статьями 13, Федерального закона от 27.07.2010 N 210 -ФЗ "Об организации предоставления государственных и муниципальных услуг», Федеральный закон от 06.10.2003 N 131-ФЗ «Об общих принципах организации местного самоуправления в Российской Федерации", руководствуясь ст. 31 Устава Мокрушинского сельсовета, постановляю:</w:t>
      </w:r>
    </w:p>
    <w:p w:rsidR="00422B77" w:rsidRPr="00422B77" w:rsidRDefault="00422B77" w:rsidP="00422B77">
      <w:pPr>
        <w:ind w:firstLine="540"/>
        <w:jc w:val="both"/>
        <w:rPr>
          <w:b/>
        </w:rPr>
      </w:pPr>
      <w:r w:rsidRPr="00422B77">
        <w:t>1. Утвердить административный регламент</w:t>
      </w:r>
      <w:r w:rsidRPr="00422B77">
        <w:rPr>
          <w:b/>
        </w:rPr>
        <w:t xml:space="preserve"> </w:t>
      </w:r>
      <w:r w:rsidRPr="00422B77">
        <w:t>по выдаче документа – карточки учета собственника жилого помещения согласно приложению №1.</w:t>
      </w:r>
    </w:p>
    <w:p w:rsidR="00422B77" w:rsidRPr="00422B77" w:rsidRDefault="00422B77" w:rsidP="00422B77">
      <w:pPr>
        <w:autoSpaceDE w:val="0"/>
        <w:autoSpaceDN w:val="0"/>
        <w:adjustRightInd w:val="0"/>
        <w:jc w:val="both"/>
        <w:rPr>
          <w:b/>
          <w:bCs/>
        </w:rPr>
      </w:pPr>
      <w:r w:rsidRPr="00422B77">
        <w:t xml:space="preserve"> </w:t>
      </w:r>
      <w:r w:rsidRPr="00422B77">
        <w:tab/>
        <w:t xml:space="preserve"> 2. Утвердить административный регламент по приему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 w:rsidRPr="00422B77">
        <w:rPr>
          <w:bCs/>
        </w:rPr>
        <w:t xml:space="preserve"> согласно приложению №2.</w:t>
      </w:r>
    </w:p>
    <w:p w:rsidR="00422B77" w:rsidRPr="00422B77" w:rsidRDefault="00422B77" w:rsidP="00422B77">
      <w:pPr>
        <w:ind w:firstLine="540"/>
        <w:jc w:val="both"/>
        <w:rPr>
          <w:b/>
        </w:rPr>
      </w:pPr>
      <w:r w:rsidRPr="00422B77">
        <w:t>3. Утвердить административный регламент по выдаче документа – выписки из домовой книги согласно приложению №3.</w:t>
      </w:r>
    </w:p>
    <w:p w:rsidR="00422B77" w:rsidRPr="00422B77" w:rsidRDefault="00422B77" w:rsidP="00422B7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22B77">
        <w:t>4. Утвердить административный регламент предоставлению муниципальной услуги  по приему заявлений и выдаче документов о согласовании переустройства и (или) перепланировки жилого помещения</w:t>
      </w:r>
      <w:r w:rsidRPr="00422B77">
        <w:rPr>
          <w:b/>
          <w:bCs/>
        </w:rPr>
        <w:t xml:space="preserve"> </w:t>
      </w:r>
      <w:r w:rsidRPr="00422B77">
        <w:rPr>
          <w:bCs/>
        </w:rPr>
        <w:t>согласно приложению №4.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 xml:space="preserve">6. </w:t>
      </w:r>
      <w:proofErr w:type="gramStart"/>
      <w:r w:rsidRPr="00422B77">
        <w:t>Контроль за</w:t>
      </w:r>
      <w:proofErr w:type="gramEnd"/>
      <w:r w:rsidRPr="00422B77">
        <w:t xml:space="preserve"> исполнением постановления оставляю за собой.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 xml:space="preserve">7. Опубликовать постановление в печатном издании «Ведомости органов местного самоуправления Мокрушинского сельсовета».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8. Постановление вступает в силу в день, следующий за днем его официального опубликования.</w:t>
      </w:r>
    </w:p>
    <w:p w:rsidR="00422B77" w:rsidRPr="00422B77" w:rsidRDefault="00422B77" w:rsidP="00422B77">
      <w:pPr>
        <w:autoSpaceDE w:val="0"/>
        <w:autoSpaceDN w:val="0"/>
        <w:adjustRightInd w:val="0"/>
      </w:pPr>
    </w:p>
    <w:p w:rsidR="00422B77" w:rsidRPr="00422B77" w:rsidRDefault="00422B77" w:rsidP="00422B77">
      <w:pPr>
        <w:autoSpaceDE w:val="0"/>
        <w:autoSpaceDN w:val="0"/>
        <w:adjustRightInd w:val="0"/>
      </w:pPr>
    </w:p>
    <w:p w:rsidR="00422B77" w:rsidRPr="00422B77" w:rsidRDefault="00422B77" w:rsidP="00422B77">
      <w:pPr>
        <w:autoSpaceDE w:val="0"/>
        <w:autoSpaceDN w:val="0"/>
        <w:adjustRightInd w:val="0"/>
      </w:pPr>
      <w:r w:rsidRPr="00422B77">
        <w:t xml:space="preserve">Глава Мокрушинского сельсовета                                               </w:t>
      </w:r>
      <w:proofErr w:type="spellStart"/>
      <w:r w:rsidRPr="00422B77">
        <w:t>А.Г.Анциферов</w:t>
      </w:r>
      <w:proofErr w:type="spellEnd"/>
      <w:r w:rsidRPr="00422B77">
        <w:t>.</w:t>
      </w:r>
    </w:p>
    <w:p w:rsidR="00422B77" w:rsidRPr="00422B77" w:rsidRDefault="00422B77" w:rsidP="00422B77">
      <w:pPr>
        <w:jc w:val="right"/>
      </w:pPr>
      <w:r w:rsidRPr="00422B77">
        <w:t>Приложение №1</w:t>
      </w:r>
    </w:p>
    <w:p w:rsidR="00422B77" w:rsidRPr="00422B77" w:rsidRDefault="00422B77" w:rsidP="00422B77">
      <w:pPr>
        <w:jc w:val="center"/>
        <w:rPr>
          <w:b/>
        </w:rPr>
      </w:pPr>
    </w:p>
    <w:p w:rsidR="00422B77" w:rsidRPr="00422B77" w:rsidRDefault="00422B77" w:rsidP="00422B77">
      <w:pPr>
        <w:pStyle w:val="ConsPlusTitle"/>
        <w:jc w:val="center"/>
        <w:rPr>
          <w:sz w:val="28"/>
          <w:szCs w:val="28"/>
        </w:rPr>
      </w:pPr>
      <w:r w:rsidRPr="00422B77">
        <w:rPr>
          <w:sz w:val="28"/>
          <w:szCs w:val="28"/>
        </w:rPr>
        <w:t>АДМИНИСТРАТИВНЫЙ РЕГЛАМЕНТ</w:t>
      </w:r>
    </w:p>
    <w:p w:rsidR="00422B77" w:rsidRPr="00422B77" w:rsidRDefault="00422B77" w:rsidP="00422B77">
      <w:pPr>
        <w:pStyle w:val="ConsPlusTitle"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 xml:space="preserve">АДМИНИСТРАЦИИ МОКРУШИНСКОГО СЕЛЬСОВЕТА </w:t>
      </w:r>
    </w:p>
    <w:p w:rsidR="00422B77" w:rsidRPr="00422B77" w:rsidRDefault="00422B77" w:rsidP="00422B77">
      <w:pPr>
        <w:pStyle w:val="ConsPlusTitle"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>КАНСКОГО РАЙОНА КРАСНОЯРСКОГО КРАЯ</w:t>
      </w:r>
    </w:p>
    <w:p w:rsidR="00422B77" w:rsidRPr="00422B77" w:rsidRDefault="00422B77" w:rsidP="00422B77">
      <w:pPr>
        <w:jc w:val="center"/>
        <w:rPr>
          <w:b/>
        </w:rPr>
      </w:pPr>
      <w:r w:rsidRPr="00422B77">
        <w:rPr>
          <w:b/>
        </w:rPr>
        <w:t>по выдаче документа – карточки учета собственника жилого помещения</w:t>
      </w:r>
    </w:p>
    <w:p w:rsidR="00422B77" w:rsidRPr="00422B77" w:rsidRDefault="00422B77" w:rsidP="00422B77">
      <w:pPr>
        <w:pStyle w:val="ConsPlusTitle"/>
        <w:jc w:val="center"/>
        <w:rPr>
          <w:sz w:val="28"/>
          <w:szCs w:val="28"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>1. Общие положения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1.1. Наименование муниципальной услуги – «Выдача карточки учета собственника жилого помещения» (далее - муниципальная услуга).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Порядок по предоставлению муниципальной услуги «Выдача карточки учета собственника жилого помещения» 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t xml:space="preserve">1.2. Порядок размещается в печатном издании </w:t>
      </w:r>
      <w:r w:rsidRPr="00422B77">
        <w:rPr>
          <w:bCs/>
        </w:rPr>
        <w:t>местного самоуправления Мокрушинского сельсовета -  газете «Ведомости органов местного самоуправления Мокрушинского сельсовета».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1.3. Предоставление муниципальной услуги осуществляется администрацией муниципального образования Мокрушинского сельсовет (далее - Администрация).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Ответственными исполнителями муниципальной услуги являются должностные лица администрации Мокрушинского сельсовета  (далее – должностные лица).</w:t>
      </w:r>
    </w:p>
    <w:p w:rsidR="00422B77" w:rsidRPr="00422B77" w:rsidRDefault="00422B77" w:rsidP="00422B7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22B77">
        <w:rPr>
          <w:bCs/>
        </w:rPr>
        <w:t xml:space="preserve">1.4. Предоставление муниципальной услуги осуществляется в соответствии </w:t>
      </w:r>
      <w:proofErr w:type="gramStart"/>
      <w:r w:rsidRPr="00422B77">
        <w:rPr>
          <w:bCs/>
        </w:rPr>
        <w:t>с</w:t>
      </w:r>
      <w:proofErr w:type="gramEnd"/>
      <w:r w:rsidRPr="00422B77">
        <w:rPr>
          <w:bCs/>
        </w:rPr>
        <w:t>: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42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422B77">
        <w:rPr>
          <w:bCs/>
          <w:color w:val="000000"/>
        </w:rPr>
        <w:t xml:space="preserve">- Федеральным законом от 22.10.2004 N 125-ФЗ «Об архивном деле в Российской Федерации» </w:t>
      </w:r>
      <w:r w:rsidRPr="00422B77">
        <w:rPr>
          <w:color w:val="000000"/>
        </w:rPr>
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</w:r>
      <w:r w:rsidRPr="00422B77">
        <w:rPr>
          <w:bCs/>
          <w:color w:val="000000"/>
        </w:rPr>
        <w:t>;</w:t>
      </w:r>
      <w:proofErr w:type="gramEnd"/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422B77" w:rsidRPr="00422B77" w:rsidRDefault="00422B77" w:rsidP="00422B77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422B77">
        <w:rPr>
          <w:bCs/>
        </w:rPr>
        <w:t xml:space="preserve">- </w:t>
      </w:r>
      <w:r w:rsidRPr="00422B77">
        <w:rPr>
          <w:bCs/>
          <w:color w:val="000000"/>
        </w:rPr>
        <w:t>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</w:r>
      <w:r w:rsidRPr="00422B77">
        <w:rPr>
          <w:color w:val="000000"/>
        </w:rPr>
        <w:t>ервоначальный текст документа опубликован в изданиях «Собрание законодательства РФ», 22.06.2009, № 25, ст. 3061, «Российская газета», № 113, 24.06.2009)</w:t>
      </w:r>
      <w:r w:rsidRPr="00422B77">
        <w:rPr>
          <w:bCs/>
          <w:color w:val="000000"/>
        </w:rPr>
        <w:t>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22B77">
        <w:rPr>
          <w:color w:val="000000"/>
        </w:rPr>
        <w:t>- Уставом муниципального образования Мокрушинского сельсовет Канского района Красноярского края.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</w:t>
      </w:r>
      <w:r w:rsidRPr="00422B77">
        <w:rPr>
          <w:bCs/>
        </w:rPr>
        <w:lastRenderedPageBreak/>
        <w:t>на основании доверенности, оформленной в соответствии с законодательством Российской Федерации.</w:t>
      </w: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</w:rPr>
      </w:pPr>
      <w:r w:rsidRPr="00422B77">
        <w:rPr>
          <w:rFonts w:eastAsia="Times New Roman CYR"/>
          <w:b/>
        </w:rPr>
        <w:t>2. Стандарт предоставления муниципальной услуги</w:t>
      </w: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rFonts w:eastAsia="Times New Roman CYR"/>
        </w:rPr>
        <w:t>2.1.</w:t>
      </w:r>
      <w:r w:rsidRPr="00422B77">
        <w:rPr>
          <w:bCs/>
        </w:rPr>
        <w:t xml:space="preserve"> Наименование муниципальной услуги – «Выдача карточки учета собственника жилого помещения» (далее - муниципальная услуга).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2.2. Предоставление муниципальной услуги осуществляется администрацией муниципального образования Мокрушинский сельсовет (далее - Администрация).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исполнителем муниципальной услуги является должностное лицо администрации Мокрушинского сельсовета  (далее – должностное лицо).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2.3. Результатом предоставления муниципальной услуги является выдача карточки  учета собственника жилого помещения.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2.4. Сроки исполнения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2.5. Перечень документов, необходимых для исполнения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запрос по форме, установленной настоящим Порядком (приложение 2 к настоящему административному регламенту);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паспорт.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22B77" w:rsidRPr="00422B77" w:rsidRDefault="00422B77" w:rsidP="00422B77">
      <w:pPr>
        <w:tabs>
          <w:tab w:val="left" w:pos="426"/>
        </w:tabs>
        <w:autoSpaceDE w:val="0"/>
        <w:ind w:firstLine="426"/>
        <w:jc w:val="both"/>
        <w:rPr>
          <w:rFonts w:eastAsia="Times New Roman CYR"/>
        </w:rPr>
      </w:pPr>
      <w:r w:rsidRPr="00422B77">
        <w:rPr>
          <w:bCs/>
        </w:rPr>
        <w:t xml:space="preserve">2.6. </w:t>
      </w:r>
      <w:r w:rsidRPr="00422B77">
        <w:rPr>
          <w:rFonts w:eastAsia="Times New Roman CYR"/>
        </w:rPr>
        <w:t>Исчерпывающим перечнем оснований для отказа в приеме  документов, необходимых для предоставления муниципальной услуги являются: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 непредставления  документов,  определенных в п. 2.5 настоящего регламента;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 предоставления документов в ненадлежащий орган;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несоответствие оформления электронных документов стандартам;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предоставления документов только в печатном виде.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2.7. Муниципальная услуга предоставляется бесплатно.</w:t>
      </w:r>
    </w:p>
    <w:p w:rsidR="00422B77" w:rsidRPr="00422B77" w:rsidRDefault="00422B77" w:rsidP="00422B77">
      <w:pPr>
        <w:ind w:firstLine="567"/>
        <w:jc w:val="both"/>
      </w:pPr>
      <w:r w:rsidRPr="00422B77">
        <w:rPr>
          <w:bCs/>
        </w:rPr>
        <w:t>2.8.</w:t>
      </w:r>
      <w:r w:rsidRPr="00422B77">
        <w:t xml:space="preserve"> Прием специалистами администрации для получения консультаций производится без предварительной записи, время ожидания в очереди не должно превышать 20 минут. Инвалиды </w:t>
      </w:r>
      <w:r w:rsidRPr="00422B77">
        <w:rPr>
          <w:lang w:val="en-US"/>
        </w:rPr>
        <w:t>I</w:t>
      </w:r>
      <w:r w:rsidRPr="00422B77">
        <w:t xml:space="preserve"> и </w:t>
      </w:r>
      <w:r w:rsidRPr="00422B77">
        <w:rPr>
          <w:lang w:val="en-US"/>
        </w:rPr>
        <w:t>II</w:t>
      </w:r>
      <w:r w:rsidRPr="00422B77">
        <w:t xml:space="preserve"> групп, ветераны Великой отечественной войны, а также беременные женщины, принимаются вне очереди.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lastRenderedPageBreak/>
        <w:t>2.9.</w:t>
      </w:r>
      <w:r w:rsidRPr="00422B77">
        <w:rPr>
          <w:bCs/>
        </w:rPr>
        <w:t xml:space="preserve"> Прием и регистрация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  <w:b/>
        </w:rPr>
      </w:pPr>
      <w:r w:rsidRPr="00422B77">
        <w:rPr>
          <w:rFonts w:eastAsia="Times New Roman CYR"/>
        </w:rPr>
        <w:t>2.10. Требования к местам предоставления муниципальной услуги.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2.10.1. Прием получателей</w:t>
      </w:r>
      <w:r w:rsidRPr="00422B77">
        <w:rPr>
          <w:rFonts w:eastAsia="Times New Roman CYR"/>
          <w:b/>
        </w:rPr>
        <w:t xml:space="preserve"> </w:t>
      </w:r>
      <w:r w:rsidRPr="00422B77">
        <w:rPr>
          <w:rFonts w:eastAsia="Times New Roman CYR"/>
        </w:rPr>
        <w:t xml:space="preserve">муниципальной услуги осуществляется в Администрации.     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2.10.2. Места  предоставления муниципальной услуги оборудуются: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информационными стендами;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стульями и столами.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2.10.3. Рабочие места сотрудников должны быть оборудованы необходимой мебелью, телефонной связью, компьютерной и оргтехникой.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2.10.4. Требования к помещению должны соответствовать санитарно-эпидемиологическим правилам и нормативам.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Помещение должно быть оснащено системой противопожарной сигнализации.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22B77">
        <w:rPr>
          <w:bCs/>
        </w:rPr>
        <w:t>2.11. На информационных стендах в администрации муниципального образования размещаются следующие информационные материалы: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сведения о перечне исполняемых муниципальных услуг;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перечень документов, которые заявитель должен представить для исполнения муниципальной услуги;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образцы заполнения документов;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адреса, номера телефонов и факса, график работы, адрес электронной почты администрации муниципального образования;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перечень оснований для отказа в исполнении муниципальной услуги;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Порядок;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необходимая оперативная информация об исполнении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422B77">
        <w:rPr>
          <w:bCs/>
        </w:rPr>
        <w:t>4</w:t>
      </w:r>
      <w:proofErr w:type="gramEnd"/>
      <w:r w:rsidRPr="00422B77">
        <w:rPr>
          <w:bCs/>
        </w:rPr>
        <w:t>, в которых размещать информационные листки.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>3. Состав, последовательность и сроки 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2B77" w:rsidRPr="00422B77" w:rsidRDefault="00422B77" w:rsidP="00422B77">
      <w:pPr>
        <w:autoSpaceDE w:val="0"/>
        <w:ind w:left="360"/>
        <w:jc w:val="center"/>
        <w:rPr>
          <w:rFonts w:eastAsia="Times New Roman CYR"/>
          <w:b/>
          <w:bCs/>
        </w:rPr>
      </w:pP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>3.1. Предоставление муниципальной услуги включает в себя  следующие административные процедуры: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прием и регистрация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проверка на правильность заполнения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анализ тематики поступившего запроса (заявления) и исполнение запроса;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выдача карточки учета собственника жилого помещения.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3.2. Прием и регистрация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услуги, выполняет следующие действия: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удостоверяет личность заявителя (при личном обращении заявителя);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принимает запрос (заявление);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регистрирует запрос (заявление) в журнале учета и регистрации запросов;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ставит отметку о принятии запроса (заявления) на втором экземпляре (при личном обращении заявителя).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3.3. Проверка на правильность заполнения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получение визы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проверяет соответствие запроса (заявления) требованиям, установленным пунктом 2.5 настоящего Порядка, путем сопоставления представленного заявителем запроса (заявления) с требованиями к его оформлению,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несоответствия запроса (заявления) требованиям, установленным пунктом 2.5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Глава Администрации рассматривает уведомление об отказе и подписывает уведомление об отказе в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3.4. Анализ тематики поступившего запроса (заявления) и исполнение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25 дней.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- просматривает списки фондов, в которых указаны </w:t>
      </w:r>
      <w:proofErr w:type="spellStart"/>
      <w:r w:rsidRPr="00422B77">
        <w:rPr>
          <w:bCs/>
        </w:rPr>
        <w:t>постеллажные</w:t>
      </w:r>
      <w:proofErr w:type="spellEnd"/>
      <w:r w:rsidRPr="00422B77">
        <w:rPr>
          <w:bCs/>
        </w:rPr>
        <w:t xml:space="preserve">  указатели и топографические отметки.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готовит карточку учета собственника жилого помещения;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направляет карточку учета собственника жилого помещения на подпись главе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отсутствия запрашиваемой информации в Управлении 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готовит уведомление об отсутствии запрашиваемых сведений;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направляет уведомление Главе администрации на подпись.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подписание Главой администрации карточки учета собственника жилого помещения.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3.5. Выдача карточки учета собственника жилого помещения.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подписание Главой Администрации карточки учета собственника жилого помещения.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3 дней.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готовит сопроводительное письмо о направлении карточки учета собственника жилого помещения;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обеспечивает подписание сопроводительного письма Главой администрации;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извещает заявителя о времени получения документов.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направляет сопроводительное письмо с приложением карточки учета собственника жилого помещения,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выдача (направление по почте либо по электронной почте) заявителю карточки учета собственника жилого помещения.</w:t>
      </w:r>
    </w:p>
    <w:p w:rsidR="00422B77" w:rsidRPr="00422B77" w:rsidRDefault="00422B77" w:rsidP="00422B77">
      <w:pPr>
        <w:autoSpaceDE w:val="0"/>
        <w:rPr>
          <w:rFonts w:eastAsia="Times New Roman CYR"/>
          <w:bCs/>
        </w:rPr>
      </w:pPr>
      <w:r w:rsidRPr="00422B77">
        <w:rPr>
          <w:rFonts w:eastAsia="Times New Roman CYR"/>
          <w:bCs/>
        </w:rPr>
        <w:t xml:space="preserve">     3.6. Требования к порядку предоставления муниципальной услуги.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>3.6.1.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электронного информирования, а так же при личном обращении.</w:t>
      </w:r>
    </w:p>
    <w:p w:rsidR="00422B77" w:rsidRPr="00422B77" w:rsidRDefault="00422B77" w:rsidP="00422B77">
      <w:pPr>
        <w:ind w:firstLine="360"/>
        <w:jc w:val="both"/>
        <w:rPr>
          <w:color w:val="000000"/>
        </w:rPr>
      </w:pPr>
      <w:r w:rsidRPr="00422B77">
        <w:rPr>
          <w:rFonts w:eastAsia="Times New Roman CYR"/>
        </w:rPr>
        <w:lastRenderedPageBreak/>
        <w:t xml:space="preserve">3.6.2. </w:t>
      </w:r>
      <w:r w:rsidRPr="00422B77">
        <w:rPr>
          <w:color w:val="000000"/>
        </w:rPr>
        <w:t xml:space="preserve">Информацию о порядке предоставления муниципальной услуги можно получить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22B77">
        <w:t>- непосредственно от  специалиста;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с использованием средств телефонной связи: телефон 8 (39161) 77-6-75;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в сети Интернет на официальном сайте администрации Канского района;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на информационном стенде в здании, в котором располагается Администрация</w:t>
      </w:r>
      <w:r w:rsidRPr="00422B77">
        <w:rPr>
          <w:bCs/>
        </w:rPr>
        <w:t>, по адресу:</w:t>
      </w:r>
      <w:r w:rsidRPr="00422B77">
        <w:t xml:space="preserve"> 663635, Красноярский край, </w:t>
      </w:r>
      <w:proofErr w:type="spellStart"/>
      <w:r w:rsidRPr="00422B77">
        <w:t>Канский</w:t>
      </w:r>
      <w:proofErr w:type="spellEnd"/>
      <w:r w:rsidRPr="00422B77">
        <w:t xml:space="preserve"> район, с. Мокруша, ул. Школьная, 10.</w:t>
      </w:r>
    </w:p>
    <w:p w:rsidR="00422B77" w:rsidRPr="00422B77" w:rsidRDefault="00422B77" w:rsidP="00422B77">
      <w:pPr>
        <w:ind w:firstLine="708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Приемные  дни: ежедневно с 8-00 до 12-00 и с 13-00 до 16-00 часов.    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rFonts w:eastAsia="Times New Roman CYR"/>
        </w:rPr>
        <w:t xml:space="preserve">                  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 xml:space="preserve">4. Формы </w:t>
      </w:r>
      <w:proofErr w:type="gramStart"/>
      <w:r w:rsidRPr="00422B77">
        <w:rPr>
          <w:b/>
          <w:bCs/>
        </w:rPr>
        <w:t>контроля за</w:t>
      </w:r>
      <w:proofErr w:type="gramEnd"/>
      <w:r w:rsidRPr="00422B77">
        <w:rPr>
          <w:b/>
          <w:bCs/>
        </w:rPr>
        <w:t xml:space="preserve"> исполнением административного регламента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4.1. Текущий контроль осуществляется Главой Администрации путем проведения проверок соблюдения и исполнения должностными лицами положений настоящего Порядка.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Ответственность должностных лиц закрепляется в их должностных инструкциях.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422B77">
        <w:rPr>
          <w:bCs/>
        </w:rPr>
        <w:t>за</w:t>
      </w:r>
      <w:proofErr w:type="gramEnd"/>
      <w:r w:rsidRPr="00422B77">
        <w:rPr>
          <w:bCs/>
        </w:rPr>
        <w:t>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прием и регистрацию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проверку на правильность заполнения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исполнение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выдачу карточки учета собственника жилого помещения, уведомления об отсутствии запрашиваемой информации.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4.2. </w:t>
      </w:r>
      <w:proofErr w:type="gramStart"/>
      <w:r w:rsidRPr="00422B77">
        <w:rPr>
          <w:bCs/>
        </w:rPr>
        <w:t>Контроль за</w:t>
      </w:r>
      <w:proofErr w:type="gramEnd"/>
      <w:r w:rsidRPr="00422B77">
        <w:rPr>
          <w:bCs/>
        </w:rPr>
        <w:t xml:space="preserve">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>5. Досудебный (внесудебный) порядок обжалования решений действий (бездействия) органа, предоставляющего муниципальную услугу, а также должностных лиц, муниципальных служащих.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- по адресу: Адрес: 663635, Красноярский  край, </w:t>
      </w:r>
      <w:proofErr w:type="spellStart"/>
      <w:r w:rsidRPr="00422B77">
        <w:rPr>
          <w:bCs/>
        </w:rPr>
        <w:t>Канский</w:t>
      </w:r>
      <w:proofErr w:type="spellEnd"/>
      <w:r w:rsidRPr="00422B77">
        <w:rPr>
          <w:bCs/>
        </w:rPr>
        <w:t xml:space="preserve"> район, село Мокруша, улица Школьная, дом10.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 телефону/факсу: 8 (39161) 77 – 6 - 75; 77 – 6 – 25;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и заместитель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Прием заявителей проводится ежедневно с 13.00 до 16.00.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 личном приеме заявитель предъявляет документ, удостоверяющий его личность.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422B77">
        <w:rPr>
          <w:bCs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Жалоба может быть подана по электронной почте на электронный адрес органов местного самоуправления.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t xml:space="preserve"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  </w:t>
      </w:r>
    </w:p>
    <w:p w:rsidR="00422B77" w:rsidRPr="00422B77" w:rsidRDefault="00422B77" w:rsidP="00422B77">
      <w:pPr>
        <w:pStyle w:val="ConsPlusNormal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по выдаче карточки учета собственника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422B77" w:rsidRPr="00422B77" w:rsidRDefault="00422B77" w:rsidP="00422B77">
      <w:pPr>
        <w:autoSpaceDE w:val="0"/>
        <w:autoSpaceDN w:val="0"/>
        <w:adjustRightInd w:val="0"/>
        <w:jc w:val="right"/>
      </w:pPr>
    </w:p>
    <w:p w:rsidR="00422B77" w:rsidRPr="00422B77" w:rsidRDefault="00422B77" w:rsidP="00422B77">
      <w:pPr>
        <w:autoSpaceDE w:val="0"/>
        <w:autoSpaceDN w:val="0"/>
        <w:adjustRightInd w:val="0"/>
        <w:jc w:val="right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right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right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bCs/>
        </w:rPr>
        <w:t>Блок-схема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bCs/>
        </w:rPr>
        <w:t>прохождения административных процедур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bCs/>
        </w:rPr>
        <w:t>при предоставлении муниципальной услуги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22B77" w:rsidRPr="00422B77" w:rsidTr="00422B7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bCs/>
              </w:rPr>
              <w:t>Прием и регистрация запроса (заявления) – не более 1 дня</w:t>
            </w:r>
          </w:p>
        </w:tc>
      </w:tr>
      <w:tr w:rsidR="00422B77" w:rsidRPr="00422B77" w:rsidTr="00422B7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F4237E" wp14:editId="6E027682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38735</wp:posOffset>
                      </wp:positionV>
                      <wp:extent cx="0" cy="571500"/>
                      <wp:effectExtent l="57150" t="10160" r="57150" b="1841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65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7hUTZMY2sTku/yjHX+GdcNCkaBpVBBWZKTxbnzgQfJdyHBrfRUSBmn&#10;QyrUFvhk2B/GBKelYOEwhDk7n42lRQsS5iv+YlFwcj/M6mvFIljNCZtsbU+EBBv5qIa3AvSRHIfb&#10;Gs4wkhyeVLA29KQKN0KtQHhrbUbszUl6MjmeHA96g/7hpDdIy7L3dDoe9A6n2dGwfFKOx2X2NpDP&#10;BnktGOMq8N+Nezb4u3HaPrzNoO4Hfi9U8hA9Kgpkd/+RdGx26O9mUmaarS5sqC70HSY8Bm9fY3hC&#10;9/cx6tc3Y/QTAAD//wMAUEsDBBQABgAIAAAAIQCf3yqM3gAAAAgBAAAPAAAAZHJzL2Rvd25yZXYu&#10;eG1sTI/BTsMwEETvSPyDtUjcqJMgqhCyqRBSubRQtUUIbm68JBGxHdlOG/6eRRzgODuj2TflYjK9&#10;OJIPnbMI6SwBQbZ2urMNwst+eZWDCFFZrXpnCeGLAiyq87NSFdqd7JaOu9gILrGhUAhtjEMhZahb&#10;MirM3ECWvQ/njYosfSO1VycuN73MkmQujeosf2jVQA8t1Z+70SBs18tV/roap9q/P6bP+8366S3k&#10;iJcX0/0diEhT/AvDDz6jQ8VMBzdaHUSPkF1nNxxFmKcg2P/VB4RbPsiqlP8HVN8AAAD//wMAUEsB&#10;Ai0AFAAGAAgAAAAhALaDOJL+AAAA4QEAABMAAAAAAAAAAAAAAAAAAAAAAFtDb250ZW50X1R5cGVz&#10;XS54bWxQSwECLQAUAAYACAAAACEAOP0h/9YAAACUAQAACwAAAAAAAAAAAAAAAAAvAQAAX3JlbHMv&#10;LnJlbHNQSwECLQAUAAYACAAAACEAVNZ+uWICAAB7BAAADgAAAAAAAAAAAAAAAAAuAgAAZHJzL2Uy&#10;b0RvYy54bWxQSwECLQAUAAYACAAAACEAn98qjN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2B77" w:rsidRPr="00422B77" w:rsidTr="00422B7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893BFB" wp14:editId="7ECEF59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333375</wp:posOffset>
                      </wp:positionV>
                      <wp:extent cx="0" cy="0"/>
                      <wp:effectExtent l="9525" t="57150" r="19050" b="571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GjCEmDbAAAABwEAAA8AAABkcnMvZG93bnJldi54bWxMjkFL&#10;w0AQhe+C/2EZwZvdtFANMZtSCvXSqrQV0ds2O01Cs7Nhd9PGf+9YD3oaPt7jzZfPBtuKE/rQOFIw&#10;HiUgkEpnGqoUvO2WdymIEDUZ3TpCBV8YYFZcX+U6M+5MGzxtYyV4hEKmFdQxdpmUoazR6jByHRJn&#10;B+etjoy+ksbrM4/bVk6S5F5a3RB/qHWHixrL47a3Cjbr5Sp9X/VD6T+fxi+71/XzR0iVur0Z5o8g&#10;Ig7xrww/+qwOBTvtXU8miFbBQzLlpoLphC/nF97/sixy+d+/+AYAAP//AwBQSwECLQAUAAYACAAA&#10;ACEAtoM4kv4AAADhAQAAEwAAAAAAAAAAAAAAAAAAAAAAW0NvbnRlbnRfVHlwZXNdLnhtbFBLAQIt&#10;ABQABgAIAAAAIQA4/SH/1gAAAJQBAAALAAAAAAAAAAAAAAAAAC8BAABfcmVscy8ucmVsc1BLAQIt&#10;ABQABgAIAAAAIQDmh/qQWwIAAHYEAAAOAAAAAAAAAAAAAAAAAC4CAABkcnMvZTJvRG9jLnhtbFBL&#10;AQItABQABgAIAAAAIQBowhJg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 w:rsidRPr="00422B77">
              <w:rPr>
                <w:bCs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12B06" wp14:editId="7BCC7EC9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1270" cy="576580"/>
                <wp:effectExtent l="57150" t="8890" r="55880" b="146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faZgIAAH4EAAAOAAAAZHJzL2Uyb0RvYy54bWysVM1uEzEQviPxDpbv6WZDkqarbiqUTbgU&#10;qNTyAI7tzVp4bct2s4kQEnBG6iPwChxAqlTgGTZvxNj5oYULQuTgjD0zn7/5ZrynZ6taoiW3TmiV&#10;4/SoixFXVDOhFjl+dTXrjDBynihGpFY8x2vu8Nn48aPTxmS8pystGbcIQJTLGpPjynuTJYmjFa+J&#10;O9KGK3CW2tbEw9YuEmZJA+i1THrd7jBptGXGasqdg9Ni68TjiF+WnPqXZem4RzLHwM3H1cZ1HtZk&#10;fEqyhSWmEnRHg/wDi5oIBZceoAriCbq24g+oWlCrnS79EdV1ostSUB5rgGrS7m/VXFbE8FgLiOPM&#10;QSb3/2Dpi+WFRYJB70AeRWroUftp825z035rP29u0OZ9+6P92n5pb9vv7e3mA9h3m49gB2d7tzu+&#10;QZAOWjbGZQA5URc2qEFX6tKca/raIaUnFVELHmu6Whu4Jw0ZyYOUsHEGGM2b55pBDLn2Ogq7Km0d&#10;IEEytIr9Wx/6x1ceUThMe8dQBAXH4Hg4GEVGCcn2qcY6/4zrGgUjx1KoIC7JyPLc+UCFZPuQcKz0&#10;TEgZB0Qq1OT4ZNAbxASnpWDBGcKcXcwn0qIlCSMWf7Eu8NwPs/pasQhWccKmO9sTIcFGPgrirQCJ&#10;JMfhtpozjCSHVxWsLT2pwo1QLhDeWdspe3PSPZmOpqN+p98bTjv9blF0ns4m/c5wlh4PiifFZFKk&#10;bwP5tJ9VgjGuAv/9xKf9v5uo3dvbzuph5g9CJQ/Ro6JAdv8fScd+hxZvh2Wu2frChupC62HIY/Du&#10;QYZXdH8fo359NsY/AQAA//8DAFBLAwQUAAYACAAAACEAJ8Lxsd8AAAAIAQAADwAAAGRycy9kb3du&#10;cmV2LnhtbEyPwU7DMBBE70j8g7VI3KjTCIEJ2VQIqVxaqNoiBDc3NklEvI5spw1/z3KC02o0o9k3&#10;5WJyvTjaEDtPCPNZBsJS7U1HDcLrfnmlQMSkyejek0X4thEW1flZqQvjT7S1x11qBJdQLDRCm9JQ&#10;SBnr1jodZ36wxN6nD04nlqGRJugTl7te5ll2I53uiD+0erCPra2/dqND2K6XK/W2Gqc6fDzNX/ab&#10;9fN7VIiXF9PDPYhkp/QXhl98RoeKmQ5+JBNFj5ArxVsSwu01CPZZ5yAOCHd8ZVXK/wOqHwAAAP//&#10;AwBQSwECLQAUAAYACAAAACEAtoM4kv4AAADhAQAAEwAAAAAAAAAAAAAAAAAAAAAAW0NvbnRlbnRf&#10;VHlwZXNdLnhtbFBLAQItABQABgAIAAAAIQA4/SH/1gAAAJQBAAALAAAAAAAAAAAAAAAAAC8BAABf&#10;cmVscy8ucmVsc1BLAQItABQABgAIAAAAIQCnMLfaZgIAAH4EAAAOAAAAAAAAAAAAAAAAAC4CAABk&#10;cnMvZTJvRG9jLnhtbFBLAQItABQABgAIAAAAIQAnwvGx3wAAAAgBAAAPAAAAAAAAAAAAAAAAAMAE&#10;AABkcnMvZG93bnJldi54bWxQSwUGAAAAAAQABADzAAAAzAUAAAAA&#10;">
                <v:stroke endarrow="block"/>
              </v:line>
            </w:pict>
          </mc:Fallback>
        </mc:AlternateContent>
      </w:r>
      <w:r w:rsidRPr="00422B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8DDA7" wp14:editId="0DCC3A98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0" cy="571500"/>
                <wp:effectExtent l="57150" t="8890" r="57150" b="196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WHYQIAAHkEAAAOAAAAZHJzL2Uyb0RvYy54bWysVM2O0zAQviPxDpbv3SSl3d1GTVeoabks&#10;sNIuD+DGTmPh2JbtNq0QEnBG6iPwChxAWmmBZ0jfiLH7wy5cEKIHdzwz/vzNN+MML1a1QEtmLFcy&#10;w8lJjBGThaJczjP86mbaOcfIOiIpEUqyDK+ZxRejx4+GjU5ZV1VKUGYQgEibNjrDlXM6jSJbVKwm&#10;9kRpJiFYKlMTB1szj6ghDaDXIurG8WnUKEO1UQWzFrz5LohHAb8sWeFelqVlDokMAzcXVhPWmV+j&#10;0ZCkc0N0xYs9DfIPLGrCJVx6hMqJI2hh+B9QNS+Msqp0J4WqI1WWvGChBqgmiX+r5roimoVaQByr&#10;jzLZ/wdbvFheGcRphgcYSVJDi9pP23fbTfut/bzdoO379kf7tf3S3rbf29vtB7Dvth/B9sH2bu/e&#10;oIFXstE2BcCxvDJei2Ilr/WlKl5bJNW4InLOQkU3aw3XJP5E9OCI31gNfGbNc0UhhyycCrKuSlN7&#10;SBAMrUL31sfusZVDxc5ZgLd/lvTj0NiIpIdz2lj3jKkaeSPDgkuvK0nJ8tI6z4OkhxTvlmrKhQiz&#10;ISRqQJx+tx8OWCU49UGfZs18NhYGLYmfrvALRUHkfppRC0kDWMUInextR7gAG7mghjMc9BEM+9tq&#10;RjESDB6Ut3b0hPQ3Qq1AeG/tBuzNIB5MzifnvU6vezrp9OI87zydjnud02ly1s+f5ONxnrz15JNe&#10;WnFKmfT8D8Oe9P5umPbPbjemx3E/ChU9RA+KAtnDfyAdmu37u5uUmaLrK+Or832H+Q7J+7foH9D9&#10;fcj69cUY/QQAAP//AwBQSwMEFAAGAAgAAAAhAJCpcfreAAAACAEAAA8AAABkcnMvZG93bnJldi54&#10;bWxMj81OwzAQhO9IvIO1SNyokwqVELKpEFK5tFD1RxXc3HhJImI7sp02vD2LOMBxdkaz3xTz0XTi&#10;RD60ziKkkwQE2crp1tYI+93iJgMRorJadc4SwhcFmJeXF4XKtTvbDZ22sRZcYkOuEJoY+1zKUDVk&#10;VJi4nix7H84bFVn6WmqvzlxuOjlNkpk0qrX8oVE9PTVUfW4Hg7BZLZbZYTmMlX9/Tl9369XLW8gQ&#10;r6/GxwcQkcb4F4YffEaHkpmObrA6iA5hlk55S0S4uwXB/q8+ItzzQZaF/D+g/AYAAP//AwBQSwEC&#10;LQAUAAYACAAAACEAtoM4kv4AAADhAQAAEwAAAAAAAAAAAAAAAAAAAAAAW0NvbnRlbnRfVHlwZXNd&#10;LnhtbFBLAQItABQABgAIAAAAIQA4/SH/1gAAAJQBAAALAAAAAAAAAAAAAAAAAC8BAABfcmVscy8u&#10;cmVsc1BLAQItABQABgAIAAAAIQCfSxWHYQIAAHkEAAAOAAAAAAAAAAAAAAAAAC4CAABkcnMvZTJv&#10;RG9jLnhtbFBLAQItABQABgAIAAAAIQCQqXH6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rPr>
          <w:bCs/>
        </w:rPr>
      </w:pPr>
      <w:r w:rsidRPr="00422B77">
        <w:rPr>
          <w:bCs/>
        </w:rPr>
        <w:t>да</w:t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720"/>
        <w:gridCol w:w="4422"/>
      </w:tblGrid>
      <w:tr w:rsidR="00422B77" w:rsidRPr="00422B77" w:rsidTr="00422B7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F0947C" wp14:editId="1E7D4CE3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800100"/>
                      <wp:effectExtent l="55245" t="8890" r="59055" b="1968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uzYAIAAHkEAAAOAAAAZHJzL2Uyb0RvYy54bWysVM1uEzEQviPxDpbv6e6GtKSrbiqUTbgU&#10;qNTyAI7tzVp4bct2s4kQEvSM1EfgFTiAVKnAM2zeiLHzQwsXhMjBGc+MP3/zzXhPTpeNRAtundCq&#10;wNlBihFXVDOh5gV+fTntDTFynihGpFa8wCvu8Ono8aOT1uS8r2stGbcIQJTLW1Pg2nuTJ4mjNW+I&#10;O9CGKwhW2jbEw9bOE2ZJC+iNTPppepS02jJjNeXOgbfcBPEo4lcVp/5VVTnukSwwcPNxtXGdhTUZ&#10;nZB8bompBd3SIP/AoiFCwaV7qJJ4gq6s+AOqEdRqpyt/QHWT6KoSlMcaoJos/a2ai5oYHmsBcZzZ&#10;y+T+Hyx9uTi3SLACQ6MUaaBF3af1+/VN9637vL5B6w/dj+5r96W77b53t+trsO/WH8EOwe5u675B&#10;w6Bka1wOgGN1boMWdKkuzJmmbxxSelwTNeexosuVgWuycCJ5cCRsnAE+s/aFZpBDrryOsi4r2wRI&#10;EAwtY/dW++7xpUd046TgHaYgZGxsQvLdOWOdf851g4JRYClU0JXkZHHmfOBB8l1KcCs9FVLG2ZAK&#10;tQU+PuwfxgNOS8FCMKQ5O5+NpUULEqYr/mJRELmfZvWVYhGs5oRNtrYnQoKNfFTDWwH6SI7DbQ1n&#10;GEkODypYG3pShRuhViC8tTYD9vY4PZ4MJ8NBb9A/mvQGaVn2nk3Hg97RNHt6WD4px+MyexfIZ4O8&#10;FoxxFfjvhj0b/N0wbZ/dZkz3474XKnmIHhUFsrv/SDo2O/R3MykzzVbnNlQX+g7zHZO3bzE8oPv7&#10;mPXrizH6CQAA//8DAFBLAwQUAAYACAAAACEA2GDbbOAAAAAKAQAADwAAAGRycy9kb3ducmV2Lnht&#10;bEyPTUvDQBCG74L/YRnBm90koiQxmyJCvbRa2kqpt212TILZ2ZDdtPHfO+JBb/Px8M4zxXyynTjh&#10;4FtHCuJZBAKpcqalWsHbbnGTgvBBk9GdI1TwhR7m5eVFoXPjzrTB0zbUgkPI51pBE0KfS+mrBq32&#10;M9cj8e7DDVYHbodamkGfOdx2Momie2l1S3yh0T0+NVh9bkerYLNaLNP9cpyq4f05ft2tVy8Hnyp1&#10;fTU9PoAIOIU/GH70WR1Kdjq6kYwXnYIkuU0YVZBmGQgGfgdHLuK7DGRZyP8vlN8AAAD//wMAUEsB&#10;Ai0AFAAGAAgAAAAhALaDOJL+AAAA4QEAABMAAAAAAAAAAAAAAAAAAAAAAFtDb250ZW50X1R5cGVz&#10;XS54bWxQSwECLQAUAAYACAAAACEAOP0h/9YAAACUAQAACwAAAAAAAAAAAAAAAAAvAQAAX3JlbHMv&#10;LnJlbHNQSwECLQAUAAYACAAAACEAalqbs2ACAAB5BAAADgAAAAAAAAAAAAAAAAAuAgAAZHJzL2Uy&#10;b0RvYy54bWxQSwECLQAUAAYACAAAACEA2GDbbOAAAAAKAQAADwAAAAAAAAAAAAAAAAC6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FB7369" wp14:editId="14875FE9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7620" t="56515" r="20955" b="5778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CwFmdx3QAAAAkBAAAPAAAAZHJzL2Rvd25yZXYueG1sTI/B&#10;SsNAEIbvgu+wjODNbhpB0jSbIkK9tCptReptmx2TYHY27G7a+PZO6UGP88/HP98Ui9F24og+tI4U&#10;TCcJCKTKmZZqBe+75V0GIkRNRneOUMEPBliU11eFzo070QaP21gLLqGQawVNjH0uZagatDpMXI/E&#10;uy/nrY48+loar09cbjuZJsmDtLolvtDoHp8arL63g1WwWS9X2cdqGCv/+Tx93b2tX/YhU+r2Znyc&#10;g4g4xj8YzvqsDiU7HdxAJohOQZrep4wqyGYzEAxcgsMlkGUh/39Q/gIAAP//AwBQSwECLQAUAAYA&#10;CAAAACEAtoM4kv4AAADhAQAAEwAAAAAAAAAAAAAAAAAAAAAAW0NvbnRlbnRfVHlwZXNdLnhtbFBL&#10;AQItABQABgAIAAAAIQA4/SH/1gAAAJQBAAALAAAAAAAAAAAAAAAAAC8BAABfcmVscy8ucmVsc1BL&#10;AQItABQABgAIAAAAIQDjaLtOXAIAAHQEAAAOAAAAAAAAAAAAAAAAAC4CAABkcnMvZTJvRG9jLnht&#10;bFBLAQItABQABgAIAAAAIQCwFmdx3QAAAAkBAAAPAAAAAAAAAAAAAAAAALYEAABkcnMvZG93bnJl&#10;di54bWxQSwUGAAAAAAQABADzAAAAwAUAAAAA&#10;">
                      <v:stroke endarrow="block"/>
                    </v:line>
                  </w:pict>
                </mc:Fallback>
              </mc:AlternateContent>
            </w:r>
            <w:r w:rsidRPr="00422B77">
              <w:rPr>
                <w:bCs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bCs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422B77" w:rsidRPr="00422B77" w:rsidTr="00422B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rPr>
                <w:bCs/>
              </w:rPr>
            </w:pPr>
            <w:r w:rsidRPr="00422B77">
              <w:rPr>
                <w:bCs/>
              </w:rPr>
              <w:t>Выдача архивной справки – не более 3 дней</w:t>
            </w:r>
          </w:p>
        </w:tc>
      </w:tr>
    </w:tbl>
    <w:p w:rsidR="00422B77" w:rsidRPr="00422B77" w:rsidRDefault="00422B77" w:rsidP="00422B77">
      <w:pPr>
        <w:autoSpaceDE w:val="0"/>
        <w:autoSpaceDN w:val="0"/>
        <w:adjustRightInd w:val="0"/>
        <w:rPr>
          <w:bCs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Приложение № 2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по выдаче карточки учета собственника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>жилого помещения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/>
          <w:bCs/>
        </w:rPr>
      </w:pP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 xml:space="preserve">Главе администрации </w:t>
      </w: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>муниципального</w:t>
      </w:r>
      <w:r w:rsidRPr="00422B77">
        <w:rPr>
          <w:szCs w:val="28"/>
        </w:rPr>
        <w:tab/>
        <w:t xml:space="preserve">образования         Мокрушинского  сельсовет </w:t>
      </w: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 xml:space="preserve">Канского  района </w:t>
      </w: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>Красноярского края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Ф.И.О. (наименование) заявителя     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почтовый адрес ___________________</w:t>
      </w:r>
    </w:p>
    <w:p w:rsidR="00422B77" w:rsidRPr="00422B77" w:rsidRDefault="00422B77" w:rsidP="00422B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адрес электронной почты (при наличии)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контактный телефон (при наличии)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jc w:val="center"/>
      </w:pPr>
      <w:r w:rsidRPr="00422B77">
        <w:t>запрос (заявление).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предоставить мне справку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(выписку, копию и т.д.)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в</w:t>
      </w:r>
    </w:p>
    <w:p w:rsidR="00422B77" w:rsidRPr="00422B77" w:rsidRDefault="00422B77" w:rsidP="00422B7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(на) _____________________________________________________________</w:t>
      </w:r>
    </w:p>
    <w:p w:rsidR="00422B77" w:rsidRPr="00422B77" w:rsidRDefault="00422B77" w:rsidP="00422B7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за  __________________________________________________________ </w:t>
      </w:r>
      <w:proofErr w:type="spellStart"/>
      <w:r w:rsidRPr="00422B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22B77">
        <w:rPr>
          <w:rFonts w:ascii="Times New Roman" w:hAnsi="Times New Roman" w:cs="Times New Roman"/>
          <w:sz w:val="28"/>
          <w:szCs w:val="28"/>
        </w:rPr>
        <w:t>.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_____________                            _____________ /___________________/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дата                                                        подпись заявителя         фамилия, инициалы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B4A" w:rsidRDefault="00662B4A">
      <w:pPr>
        <w:spacing w:after="200" w:line="276" w:lineRule="auto"/>
      </w:pPr>
      <w:r>
        <w:br w:type="page"/>
      </w:r>
    </w:p>
    <w:p w:rsidR="00662B4A" w:rsidRDefault="00662B4A">
      <w:pPr>
        <w:spacing w:after="200" w:line="276" w:lineRule="auto"/>
      </w:pPr>
      <w:r>
        <w:lastRenderedPageBreak/>
        <w:br w:type="page"/>
      </w:r>
    </w:p>
    <w:p w:rsidR="00422B77" w:rsidRPr="00422B77" w:rsidRDefault="00422B77" w:rsidP="00422B77">
      <w:pPr>
        <w:jc w:val="right"/>
      </w:pPr>
      <w:r w:rsidRPr="00422B77">
        <w:lastRenderedPageBreak/>
        <w:t xml:space="preserve">Приложение №2                                                </w:t>
      </w:r>
    </w:p>
    <w:p w:rsidR="00422B77" w:rsidRPr="00422B77" w:rsidRDefault="00422B77" w:rsidP="00422B77">
      <w:pPr>
        <w:pStyle w:val="ConsPlusTitle"/>
        <w:widowControl/>
        <w:jc w:val="center"/>
        <w:rPr>
          <w:sz w:val="28"/>
          <w:szCs w:val="28"/>
        </w:rPr>
      </w:pPr>
      <w:r w:rsidRPr="00422B77">
        <w:rPr>
          <w:sz w:val="28"/>
          <w:szCs w:val="28"/>
        </w:rPr>
        <w:t>АДМИНИСТРАТИВНЫЙ РЕГЛАМЕНТ</w:t>
      </w:r>
    </w:p>
    <w:p w:rsidR="00422B77" w:rsidRPr="00422B77" w:rsidRDefault="00422B77" w:rsidP="00422B7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 xml:space="preserve">МОКРУШИНСКОГО СЕЛЬСОВЕТА </w:t>
      </w:r>
    </w:p>
    <w:p w:rsidR="00422B77" w:rsidRPr="00422B77" w:rsidRDefault="00422B77" w:rsidP="00422B7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>КАНСКОГО РАЙОНА КРАСНОЯРСКОГО КРАЯ</w:t>
      </w:r>
    </w:p>
    <w:p w:rsidR="00422B77" w:rsidRPr="00422B77" w:rsidRDefault="00422B77" w:rsidP="00422B77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/>
          <w:bCs/>
        </w:rPr>
      </w:pPr>
      <w:r w:rsidRPr="00422B77">
        <w:rPr>
          <w:b/>
        </w:rPr>
        <w:t>по приему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 w:rsidRPr="00422B77">
        <w:rPr>
          <w:b/>
          <w:bCs/>
        </w:rPr>
        <w:t xml:space="preserve">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  <w:b/>
          <w:bCs/>
        </w:rPr>
      </w:pP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  <w:bCs/>
        </w:rPr>
      </w:pPr>
      <w:r w:rsidRPr="00422B77">
        <w:rPr>
          <w:rFonts w:eastAsia="Times New Roman CYR"/>
          <w:b/>
          <w:bCs/>
        </w:rPr>
        <w:t>1. Общие положения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1.1. </w:t>
      </w:r>
      <w:proofErr w:type="gramStart"/>
      <w:r w:rsidRPr="00422B77">
        <w:rPr>
          <w:rFonts w:eastAsia="Times New Roman CYR"/>
        </w:rPr>
        <w:t xml:space="preserve">Административный регламент предоставления муниципальной услуги </w:t>
      </w:r>
      <w:r w:rsidRPr="00422B77">
        <w:rPr>
          <w:rFonts w:eastAsia="Times New Roman CYR"/>
          <w:bCs/>
        </w:rPr>
        <w:t xml:space="preserve">«Прием документов, а также выдача решений о переводе или об отказе в переводе жилого помещения   в нежилое  или   нежилого помещения в жилое помещение» </w:t>
      </w:r>
      <w:r w:rsidRPr="00422B77">
        <w:rPr>
          <w:rFonts w:eastAsia="Times New Roman CYR"/>
        </w:rPr>
        <w:t>(далее –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услуги.</w:t>
      </w:r>
      <w:proofErr w:type="gramEnd"/>
    </w:p>
    <w:p w:rsidR="00422B77" w:rsidRPr="00422B77" w:rsidRDefault="00422B77" w:rsidP="00422B77">
      <w:pPr>
        <w:tabs>
          <w:tab w:val="left" w:pos="426"/>
        </w:tabs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1.2. Предоставление муниципальной услуги осуществляется  в  соответствии </w:t>
      </w:r>
      <w:proofErr w:type="gramStart"/>
      <w:r w:rsidRPr="00422B77">
        <w:rPr>
          <w:rFonts w:eastAsia="Times New Roman CYR"/>
        </w:rPr>
        <w:t>с</w:t>
      </w:r>
      <w:proofErr w:type="gramEnd"/>
      <w:r w:rsidRPr="00422B77">
        <w:rPr>
          <w:rFonts w:eastAsia="Times New Roman CYR"/>
        </w:rPr>
        <w:t>: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42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B77">
        <w:rPr>
          <w:rFonts w:ascii="Times New Roman" w:hAnsi="Times New Roman" w:cs="Times New Roman"/>
          <w:color w:val="000000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422B77" w:rsidRPr="00422B77" w:rsidRDefault="00422B77" w:rsidP="00422B77">
      <w:pPr>
        <w:tabs>
          <w:tab w:val="num" w:pos="540"/>
        </w:tabs>
        <w:autoSpaceDE w:val="0"/>
        <w:autoSpaceDN w:val="0"/>
        <w:adjustRightInd w:val="0"/>
        <w:jc w:val="both"/>
        <w:rPr>
          <w:color w:val="000000"/>
        </w:rPr>
      </w:pPr>
      <w:r w:rsidRPr="00422B77">
        <w:rPr>
          <w:color w:val="000000"/>
        </w:rPr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B7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- постановлением Правительства Российской Федерации от 10.08.2005 г. № 502 «Об утверждении формы уведомления о переводе (отказе в переводе) жилого (нежилого) помещения  в нежилое (жилое) помещение».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1.3. Муниципальная услуга предоставляется администрацией Мокрушинского сельсовета Канского </w:t>
      </w:r>
      <w:r w:rsidRPr="00422B77">
        <w:rPr>
          <w:rFonts w:eastAsia="Times New Roman CYR"/>
          <w:bCs/>
        </w:rPr>
        <w:t>района Красноярского края</w:t>
      </w:r>
      <w:r w:rsidRPr="00422B77">
        <w:rPr>
          <w:rFonts w:eastAsia="Times New Roman CYR"/>
        </w:rPr>
        <w:t xml:space="preserve"> (далее – Администрация) и осуществляется через специалиста Администрации (далее – Специалист).</w:t>
      </w:r>
    </w:p>
    <w:p w:rsidR="00422B77" w:rsidRPr="00422B77" w:rsidRDefault="00422B77" w:rsidP="00422B77">
      <w:pPr>
        <w:tabs>
          <w:tab w:val="left" w:pos="426"/>
        </w:tabs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1.4. Получателями муниципальной услуги, являются физические и юридические лица - собственники помещений, обратившиеся с заявлением о переводе жилых помещений в нежилые помещения и нежилых помещений в жилые помещения, приемке завершенных работ по перепланировке и переустройству.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1.5. Муниципальная услуга  о </w:t>
      </w:r>
      <w:r w:rsidRPr="00422B77">
        <w:rPr>
          <w:rFonts w:eastAsia="Times New Roman CYR"/>
          <w:bCs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422B77" w:rsidRPr="00422B77" w:rsidRDefault="00422B77" w:rsidP="00422B77">
      <w:pPr>
        <w:pStyle w:val="ConsNormal"/>
        <w:widowControl/>
        <w:tabs>
          <w:tab w:val="left" w:pos="426"/>
        </w:tabs>
        <w:ind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22B77">
        <w:rPr>
          <w:rFonts w:ascii="Times New Roman" w:eastAsia="Times New Roman CYR" w:hAnsi="Times New Roman"/>
          <w:sz w:val="28"/>
          <w:szCs w:val="28"/>
        </w:rPr>
        <w:lastRenderedPageBreak/>
        <w:t xml:space="preserve"> 1.6. Конечным результатом предоставления муниципальной услуги является  выдача заинтересованным лицам  постановления </w:t>
      </w:r>
      <w:r w:rsidRPr="00422B77">
        <w:rPr>
          <w:rFonts w:ascii="Times New Roman" w:hAnsi="Times New Roman"/>
          <w:color w:val="000000"/>
          <w:sz w:val="28"/>
          <w:szCs w:val="28"/>
        </w:rPr>
        <w:t xml:space="preserve">о переводе жилого помещения в нежилое помещение и нежилого помещения в жилое помещение либо об отказе в переводе </w:t>
      </w:r>
      <w:r w:rsidRPr="00422B77">
        <w:rPr>
          <w:rFonts w:ascii="Times New Roman" w:eastAsia="Times New Roman CYR" w:hAnsi="Times New Roman"/>
          <w:sz w:val="28"/>
          <w:szCs w:val="28"/>
        </w:rPr>
        <w:t xml:space="preserve">помещения в виде уведомления по установленной форме (приложение № 2 к настоящему административному регламенту). </w:t>
      </w:r>
    </w:p>
    <w:p w:rsidR="00422B77" w:rsidRPr="00422B77" w:rsidRDefault="00422B77" w:rsidP="00422B77">
      <w:pPr>
        <w:autoSpaceDE w:val="0"/>
        <w:ind w:left="360"/>
        <w:jc w:val="center"/>
        <w:rPr>
          <w:rFonts w:eastAsia="Times New Roman CYR"/>
          <w:b/>
          <w:bCs/>
        </w:rPr>
      </w:pP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</w:rPr>
      </w:pPr>
      <w:r w:rsidRPr="00422B77">
        <w:rPr>
          <w:rFonts w:eastAsia="Times New Roman CYR"/>
          <w:b/>
        </w:rPr>
        <w:t>2. Стандарт предоставления муниципальной услуги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  <w:bCs/>
        </w:rPr>
      </w:pPr>
      <w:r w:rsidRPr="00422B77">
        <w:rPr>
          <w:rFonts w:eastAsia="Times New Roman CYR"/>
        </w:rPr>
        <w:t xml:space="preserve">2.1. Административный регламент предоставления муниципальной услуги </w:t>
      </w:r>
      <w:r w:rsidRPr="00422B77">
        <w:rPr>
          <w:rFonts w:eastAsia="Times New Roman CYR"/>
          <w:bCs/>
        </w:rPr>
        <w:t>«Прием документов, а также выдача решений о переводе или об отказе в переводе жилого помещения   в нежилое  или   нежилого помещения в жилое помещение».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2.2. Муниципальная услуга предоставляется администрацией Мокрушинского сельсовета Канского</w:t>
      </w:r>
      <w:r w:rsidRPr="00422B77">
        <w:rPr>
          <w:rFonts w:eastAsia="Times New Roman CYR"/>
          <w:bCs/>
        </w:rPr>
        <w:t xml:space="preserve"> района Красноярского края</w:t>
      </w:r>
      <w:r w:rsidRPr="00422B77">
        <w:rPr>
          <w:rFonts w:eastAsia="Times New Roman CYR"/>
        </w:rPr>
        <w:t xml:space="preserve"> (далее – Администрация) и осуществляется через специалиста Администрации (далее – Специалист).</w:t>
      </w:r>
    </w:p>
    <w:p w:rsidR="00422B77" w:rsidRPr="00422B77" w:rsidRDefault="00422B77" w:rsidP="00422B77">
      <w:pPr>
        <w:pStyle w:val="ConsNormal"/>
        <w:widowControl/>
        <w:tabs>
          <w:tab w:val="left" w:pos="426"/>
        </w:tabs>
        <w:ind w:right="0" w:firstLine="360"/>
        <w:jc w:val="both"/>
        <w:rPr>
          <w:rFonts w:ascii="Times New Roman" w:eastAsia="Times New Roman CYR" w:hAnsi="Times New Roman"/>
          <w:sz w:val="28"/>
          <w:szCs w:val="28"/>
        </w:rPr>
      </w:pPr>
      <w:r w:rsidRPr="00422B77">
        <w:rPr>
          <w:rFonts w:ascii="Times New Roman" w:eastAsia="Times New Roman CYR" w:hAnsi="Times New Roman"/>
          <w:sz w:val="28"/>
          <w:szCs w:val="28"/>
        </w:rPr>
        <w:t xml:space="preserve">2.3. Конечным результатом предоставления муниципальной услуги является  выдача заинтересованным лицам  постановления </w:t>
      </w:r>
      <w:r w:rsidRPr="00422B77">
        <w:rPr>
          <w:rFonts w:ascii="Times New Roman" w:hAnsi="Times New Roman"/>
          <w:color w:val="000000"/>
          <w:sz w:val="28"/>
          <w:szCs w:val="28"/>
        </w:rPr>
        <w:t xml:space="preserve">о переводе жилого помещения в нежилое помещение и нежилого помещения в жилое помещение либо об отказе в переводе </w:t>
      </w:r>
      <w:r w:rsidRPr="00422B77">
        <w:rPr>
          <w:rFonts w:ascii="Times New Roman" w:eastAsia="Times New Roman CYR" w:hAnsi="Times New Roman"/>
          <w:sz w:val="28"/>
          <w:szCs w:val="28"/>
        </w:rPr>
        <w:t xml:space="preserve">помещения в виде уведомления по установленной форме (приложение № 2 к настоящему административному регламенту). </w:t>
      </w:r>
    </w:p>
    <w:p w:rsidR="00422B77" w:rsidRPr="00422B77" w:rsidRDefault="00422B77" w:rsidP="00422B77">
      <w:pPr>
        <w:ind w:firstLine="567"/>
        <w:jc w:val="both"/>
        <w:rPr>
          <w:color w:val="000000"/>
        </w:rPr>
      </w:pPr>
      <w:r w:rsidRPr="00422B77">
        <w:rPr>
          <w:color w:val="000000"/>
        </w:rPr>
        <w:t>2.4. Условия и сроки предоставления муниципальной услуги, включая все условия и максимально допустимые сроки.</w:t>
      </w:r>
    </w:p>
    <w:p w:rsidR="00422B77" w:rsidRPr="00422B77" w:rsidRDefault="00422B77" w:rsidP="00422B77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B77">
        <w:rPr>
          <w:rFonts w:ascii="Times New Roman" w:hAnsi="Times New Roman"/>
          <w:color w:val="000000"/>
          <w:sz w:val="28"/>
          <w:szCs w:val="28"/>
        </w:rPr>
        <w:t xml:space="preserve">       2.4.1. Администрация не позднее чем через 45 дней со дня представления указанных документов в данный орган  получателем муниципальной  услуги  принимает постановление о переводе жилого помещения в нежилое помещение и нежилого помещения в жилое помещение либо об отказе в переводе. </w:t>
      </w:r>
    </w:p>
    <w:p w:rsidR="00422B77" w:rsidRPr="00422B77" w:rsidRDefault="00422B77" w:rsidP="00422B77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B77">
        <w:rPr>
          <w:rFonts w:ascii="Times New Roman" w:hAnsi="Times New Roman"/>
          <w:color w:val="000000"/>
          <w:sz w:val="28"/>
          <w:szCs w:val="28"/>
        </w:rPr>
        <w:t xml:space="preserve">       2.4.2. Уведомление о переводе либо об отказе </w:t>
      </w:r>
      <w:r w:rsidRPr="00422B77">
        <w:rPr>
          <w:rFonts w:ascii="Times New Roman" w:eastAsia="Times New Roman CYR" w:hAnsi="Times New Roman"/>
          <w:sz w:val="28"/>
          <w:szCs w:val="28"/>
        </w:rPr>
        <w:t xml:space="preserve">в переводе  </w:t>
      </w:r>
      <w:r w:rsidRPr="00422B77">
        <w:rPr>
          <w:rFonts w:ascii="Times New Roman" w:hAnsi="Times New Roman"/>
          <w:color w:val="000000"/>
          <w:sz w:val="28"/>
          <w:szCs w:val="28"/>
        </w:rPr>
        <w:t>жилого помещения в нежилое помещение и нежилого помещения в жилое помещение (установленной формы) Администрация выдает или направляет получателю муниципальной услуги по адресу, указанному в заявлении о переводе помещения, не позднее чем через три рабочих дня со дня принятия  постановления о переводе помещения.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2.5. Перечень документов, необходимых для предоставления муниципальной услуги.</w:t>
      </w:r>
    </w:p>
    <w:p w:rsidR="00422B77" w:rsidRPr="00422B77" w:rsidRDefault="00422B77" w:rsidP="00422B77">
      <w:pPr>
        <w:autoSpaceDE w:val="0"/>
        <w:ind w:firstLine="540"/>
        <w:jc w:val="both"/>
        <w:rPr>
          <w:rFonts w:eastAsia="Times New Roman CYR"/>
        </w:rPr>
      </w:pPr>
      <w:r w:rsidRPr="00422B77">
        <w:rPr>
          <w:rFonts w:eastAsia="Times New Roman CYR"/>
        </w:rPr>
        <w:t>Предоставление муниципальной услуги осуществляется на основании следующих документов: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- заявление о переводе помещения (приложение № 1 к настоящему административному регламенту);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- поэтажный план дома, в котором находится переводимое помещение;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422B77" w:rsidRPr="00422B77" w:rsidRDefault="00422B77" w:rsidP="00422B77">
      <w:pPr>
        <w:tabs>
          <w:tab w:val="left" w:pos="426"/>
        </w:tabs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2.6. Исчерпывающим перечнем оснований для отказа в приеме  документов, необходимых для предоставления муниципальной услуги являются: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 непредставления  документов,  определенных в п. 2.5 настоящего регламента;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 предоставления документов в ненадлежащий орган;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 несоответствие проекта переустройства и (или) перепланировки жилого помещения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>требованиям законодательства;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- если доступ к переводимому помещению невозможен без использования помещений,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proofErr w:type="gramStart"/>
      <w:r w:rsidRPr="00422B77">
        <w:rPr>
          <w:rFonts w:eastAsia="Times New Roman CYR"/>
        </w:rPr>
        <w:t>обеспечивающих</w:t>
      </w:r>
      <w:proofErr w:type="gramEnd"/>
      <w:r w:rsidRPr="00422B77">
        <w:rPr>
          <w:rFonts w:eastAsia="Times New Roman CYR"/>
        </w:rPr>
        <w:t xml:space="preserve"> доступ к жилым помещениям, или отсутствует техническая возможность оборудовать такой доступ к данному помещению;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-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лиц;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- перевод квартиры в многоквартирном доме в нежилое помещение не допускается,  если такая квартира расположена  выше первого этажа и помещения, расположенные непосредственно под квартирой, переводимой в нежилое помещение,  являются жилыми.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  <w:color w:val="FF0000"/>
        </w:rPr>
      </w:pPr>
      <w:r w:rsidRPr="00422B77">
        <w:rPr>
          <w:rFonts w:eastAsia="Times New Roman CYR"/>
        </w:rPr>
        <w:t xml:space="preserve">    2.7. Отказ в переводе нежилого помещения в </w:t>
      </w:r>
      <w:proofErr w:type="gramStart"/>
      <w:r w:rsidRPr="00422B77">
        <w:rPr>
          <w:rFonts w:eastAsia="Times New Roman CYR"/>
        </w:rPr>
        <w:t>жилое</w:t>
      </w:r>
      <w:proofErr w:type="gramEnd"/>
      <w:r w:rsidRPr="00422B77">
        <w:rPr>
          <w:rFonts w:eastAsia="Times New Roman CYR"/>
        </w:rPr>
        <w:t xml:space="preserve"> допускается в случае: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- непредставления определенных  в  п. 2.5. настоящего регламента документов;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-  предоставления документов в ненадлежащий орган;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несоответствие проекта переустройства и (или) перепланировки жилого помещения требованиям законодательства;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обременено правами каких-либо лиц.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2.8. Муниципальная услуга  о </w:t>
      </w:r>
      <w:r w:rsidRPr="00422B77">
        <w:rPr>
          <w:rFonts w:eastAsia="Times New Roman CYR"/>
          <w:bCs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422B77" w:rsidRPr="00422B77" w:rsidRDefault="00422B77" w:rsidP="00422B77">
      <w:pPr>
        <w:ind w:firstLine="567"/>
        <w:jc w:val="both"/>
      </w:pPr>
      <w:r w:rsidRPr="00422B77">
        <w:t xml:space="preserve">2.9. Прием специалистами администрации для получения консультаций производится без предварительной записи, время ожидания в очереди не </w:t>
      </w:r>
      <w:r w:rsidRPr="00422B77">
        <w:lastRenderedPageBreak/>
        <w:t xml:space="preserve">должно превышать 20 минут. Инвалиды </w:t>
      </w:r>
      <w:r w:rsidRPr="00422B77">
        <w:rPr>
          <w:lang w:val="en-US"/>
        </w:rPr>
        <w:t>I</w:t>
      </w:r>
      <w:r w:rsidRPr="00422B77">
        <w:t xml:space="preserve"> и </w:t>
      </w:r>
      <w:r w:rsidRPr="00422B77">
        <w:rPr>
          <w:lang w:val="en-US"/>
        </w:rPr>
        <w:t>II</w:t>
      </w:r>
      <w:r w:rsidRPr="00422B77">
        <w:t xml:space="preserve"> групп, ветераны Великой отечественной войны, а также беременные женщины, принимаются вне очереди.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2.10. Прием и регистрация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услуги, выполняет следующие действия: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- удостоверяет личность заявителя (при личном обращении заявителя);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принимает запрос (заявление);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регистрирует запрос (заявление) в журнале учета и регистрации запросов;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ставит отметку о принятии запроса (заявления) на втором экземпляре (при личном обращении заявителя).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  <w:b/>
        </w:rPr>
      </w:pPr>
      <w:r w:rsidRPr="00422B77">
        <w:rPr>
          <w:rFonts w:eastAsia="Times New Roman CYR"/>
        </w:rPr>
        <w:tab/>
        <w:t>2.11. Требования к местам предоставления муниципальной услуги.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2.11.1. Прием получателей</w:t>
      </w:r>
      <w:r w:rsidRPr="00422B77">
        <w:rPr>
          <w:rFonts w:eastAsia="Times New Roman CYR"/>
          <w:b/>
        </w:rPr>
        <w:t xml:space="preserve"> </w:t>
      </w:r>
      <w:r w:rsidRPr="00422B77">
        <w:rPr>
          <w:rFonts w:eastAsia="Times New Roman CYR"/>
        </w:rPr>
        <w:t xml:space="preserve">муниципальной услуги осуществляется в Администрации.     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2.11.2. Места  предоставления муниципальной услуги оборудуются: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информационными стендами;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стульями и столами.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2.11.3. Рабочие места сотрудников должны быть оборудованы необходимой мебелью, телефонной связью, компьютерной и оргтехникой.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2.11.4. Требования к помещению должны соответствовать санитарно-эпидемиологическим правилам и нормативам.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Помещение должно быть оснащено системой противопожарной сигнализации.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2.11.5. На информационном стенде, расположенном в помещении Администрации в хорошо просматриваемом месте размещается следующая информация: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извлечения из текста Административного регламента;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перечень документов, необходимых для предоставления муниципальной услуги, и требования, предъявляемые к этим документам;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месторасположение, график  (режим)  работы, номера телефонов,  организаций, в которых заявители могут получить документы, необходимые для предоставления муниципальной услуги;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 режим приема заявителей;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lastRenderedPageBreak/>
        <w:tab/>
        <w:t xml:space="preserve">- таблица сроков предоставления муниципальной услуги в целом и максимальных сроков выполнения отдельных  административных процедур;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основания отказа в предоставлении муниципальной услуги; 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порядок информирования о ходе предоставления муниципальной услуги; 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 порядок получения консультаций;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 порядок     обжалования    постановлений,    действия    или     бездействия     сотрудников  Администрации предоставляющих муниципальную услугу.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2.11.6. 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 и телефонной связи.   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2.11.7. Заявители, представившие документы для предоставления муниципальной услуги, в обязательном порядке информируются: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- об основаниях для отказа  в предоставлении муниципальной услуги; 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- о сроке завершения оформления документов и возможности их получения.     </w:t>
      </w:r>
    </w:p>
    <w:p w:rsidR="00422B77" w:rsidRPr="00422B77" w:rsidRDefault="00422B77" w:rsidP="00422B77">
      <w:pPr>
        <w:tabs>
          <w:tab w:val="left" w:pos="426"/>
        </w:tabs>
        <w:autoSpaceDE w:val="0"/>
        <w:jc w:val="both"/>
        <w:rPr>
          <w:rFonts w:eastAsia="Times New Roman CYR"/>
          <w:b/>
        </w:rPr>
      </w:pPr>
      <w:r w:rsidRPr="00422B77">
        <w:rPr>
          <w:rFonts w:eastAsia="Times New Roman CYR"/>
        </w:rPr>
        <w:t xml:space="preserve">    </w:t>
      </w:r>
    </w:p>
    <w:p w:rsidR="00422B77" w:rsidRPr="00422B77" w:rsidRDefault="00422B77" w:rsidP="00422B77">
      <w:pPr>
        <w:autoSpaceDE w:val="0"/>
        <w:ind w:left="360"/>
        <w:jc w:val="center"/>
        <w:rPr>
          <w:rFonts w:eastAsia="Times New Roman CYR"/>
          <w:b/>
          <w:bCs/>
        </w:rPr>
      </w:pPr>
      <w:r w:rsidRPr="00422B77">
        <w:rPr>
          <w:rFonts w:eastAsia="Times New Roman CYR"/>
          <w:b/>
          <w:bCs/>
        </w:rPr>
        <w:t xml:space="preserve">3. </w:t>
      </w:r>
      <w:r w:rsidRPr="00422B77">
        <w:rPr>
          <w:b/>
          <w:bCs/>
        </w:rPr>
        <w:t>Состав, последовательность и сроки 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2B77" w:rsidRPr="00422B77" w:rsidRDefault="00422B77" w:rsidP="00422B77">
      <w:pPr>
        <w:autoSpaceDE w:val="0"/>
        <w:ind w:left="360"/>
        <w:jc w:val="center"/>
        <w:rPr>
          <w:rFonts w:eastAsia="Times New Roman CYR"/>
          <w:b/>
          <w:bCs/>
        </w:rPr>
      </w:pP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>3.1. Предоставление муниципальной услуги включает в себя  следующие административные процедуры:</w:t>
      </w:r>
    </w:p>
    <w:p w:rsidR="00422B77" w:rsidRPr="00422B77" w:rsidRDefault="00422B77" w:rsidP="00422B77">
      <w:pPr>
        <w:autoSpaceDE w:val="0"/>
        <w:ind w:firstLine="284"/>
        <w:jc w:val="both"/>
        <w:rPr>
          <w:rFonts w:eastAsia="Times New Roman CYR"/>
        </w:rPr>
      </w:pPr>
      <w:r w:rsidRPr="00422B77">
        <w:rPr>
          <w:rFonts w:eastAsia="Times New Roman CYR"/>
        </w:rPr>
        <w:t>- прием заявления и документов, указанных  в п. 2.5. настоящего регламента;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регистрация заявления;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- выдача   заявителю расписки  о  принятии  заявления и пакета документов с описью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>представленных документов;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рассмотрение заявления;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>-  проверка представленных документов на их соответствие установленному перечню;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 проверка сведений, содержащихся в представленных документах;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рассмотрение документов на Комиссии по переводу жилых помещений в нежилые помещения и нежилых помещений в жилые помещения, переустройству и перепланировке  жилых помещений, приемке завершенных работ по перепланировке и переустройству   (далее - Комиссия).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- подготовка проекта постановления администрации Мокрушинского сельсовета Канского района Красноярского края о переводе помещения;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-  подготовка уведомления о переводе (отказе в переводе) помещения;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-  информирование заявителя о принятом постановлении;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- выдача  заявителю постановления о переводе (отказе в переводе) помещения; </w:t>
      </w:r>
    </w:p>
    <w:p w:rsidR="00422B77" w:rsidRPr="00422B77" w:rsidRDefault="00422B77" w:rsidP="00422B77">
      <w:pPr>
        <w:jc w:val="both"/>
      </w:pPr>
      <w:r w:rsidRPr="00422B77">
        <w:rPr>
          <w:rFonts w:eastAsia="Times New Roman CYR"/>
        </w:rPr>
        <w:lastRenderedPageBreak/>
        <w:t xml:space="preserve">      - направление постановления о переводе помещения и акта приемочной комиссии, подтверждающего завершение переустройства и (или) перепланировки помещения, в случае их проведения, в</w:t>
      </w:r>
      <w:r w:rsidRPr="00422B77">
        <w:rPr>
          <w:rFonts w:eastAsia="Times New Roman CYR"/>
          <w:b/>
        </w:rPr>
        <w:t xml:space="preserve">  </w:t>
      </w:r>
      <w:r w:rsidRPr="00422B77">
        <w:t xml:space="preserve">орган технической инвентаризации и технического учета </w:t>
      </w:r>
      <w:r w:rsidRPr="00422B77">
        <w:rPr>
          <w:rFonts w:eastAsia="Times New Roman CYR"/>
        </w:rPr>
        <w:t>для внесения изменения в документы по учету объектов недвижимости по результатам перевода помещения.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3.2. Прием и регистрация заявления и документов для предоставления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rFonts w:eastAsia="Times New Roman CYR"/>
        </w:rPr>
      </w:pPr>
      <w:r w:rsidRPr="00422B77">
        <w:rPr>
          <w:rFonts w:eastAsia="Times New Roman CYR"/>
        </w:rPr>
        <w:t>3.2.1. Основанием для начала предоставления муниципальной услуги является обращение заявителя к  Специалисту с заявлением и документами, указанными в настоящем  Административном регламенте.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 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3.2.2. Специалистом, ответственным за прием документов: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  устанавливается личность заявителя;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проводится проверка представленных документов на предмет соответствия их установленным законодательством требованиям;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осуществляется сверка копий документов с оригиналами и заверение их своей подписью и печатью;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осуществляется выдача заявителю расписки в получении документов с указанием их перечня: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проводится подготовка пакета документов для рассмотрения на заседании Комиссии.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  <w:color w:val="FF0000"/>
        </w:rPr>
      </w:pPr>
      <w:r w:rsidRPr="00422B77">
        <w:rPr>
          <w:rFonts w:eastAsia="Times New Roman CYR"/>
        </w:rPr>
        <w:t xml:space="preserve">      3.3. Рассмотрение документов на Комиссии по переводу жилых помещений в нежилые помещения и нежилых помещений в жилые помещения.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3.3.1. Основанием для начала административной процедуры является поступление заявления с пакетом документов на Комиссию.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3.3.2. Комиссия вправе привлекать к участию в работе заинтересованных лиц, как физических, так и юридических.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В случае необходимости запрашивается дополнительная информация по вопросам, относящимся к предоставлению муниципальной услуги.</w:t>
      </w:r>
    </w:p>
    <w:p w:rsidR="00422B77" w:rsidRPr="00422B77" w:rsidRDefault="00422B77" w:rsidP="00422B77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B77">
        <w:rPr>
          <w:rFonts w:ascii="Times New Roman" w:eastAsia="Times New Roman CYR" w:hAnsi="Times New Roman"/>
          <w:sz w:val="28"/>
          <w:szCs w:val="28"/>
        </w:rPr>
        <w:t xml:space="preserve">      3.3.3.  Комиссией принимается решение </w:t>
      </w:r>
      <w:r w:rsidRPr="00422B77">
        <w:rPr>
          <w:rFonts w:ascii="Times New Roman" w:hAnsi="Times New Roman"/>
          <w:color w:val="000000"/>
          <w:sz w:val="28"/>
          <w:szCs w:val="28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422B77" w:rsidRPr="00422B77" w:rsidRDefault="00422B77" w:rsidP="00422B77">
      <w:pPr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3.3.4. Решение оформляется протоколом, который подписывается всеми присутствующими членами Комиссии.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rFonts w:eastAsia="Times New Roman CYR"/>
        </w:rPr>
        <w:t>3.4. Принятие постановления о предоставлении  либо об отказе в предоставлении муниципальной услуги.</w:t>
      </w:r>
      <w:r w:rsidRPr="00422B77">
        <w:rPr>
          <w:bCs/>
        </w:rPr>
        <w:t xml:space="preserve">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либо о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rPr>
          <w:rFonts w:eastAsia="Times New Roman CYR"/>
        </w:rPr>
        <w:t xml:space="preserve">3.4.5. Основанием для начала административной процедуры является оформление Специалистом протокола Комиссии </w:t>
      </w:r>
      <w:r w:rsidRPr="00422B77"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422B77" w:rsidRPr="00422B77" w:rsidRDefault="00422B77" w:rsidP="00422B77">
      <w:pPr>
        <w:pStyle w:val="ConsNormal"/>
        <w:widowControl/>
        <w:ind w:righ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22B77">
        <w:rPr>
          <w:rFonts w:ascii="Times New Roman" w:eastAsia="Times New Roman CYR" w:hAnsi="Times New Roman"/>
          <w:sz w:val="28"/>
          <w:szCs w:val="28"/>
        </w:rPr>
        <w:lastRenderedPageBreak/>
        <w:t>3.4.6.  По результатам  принятого Комиссией решения Специалист готовит проект постановления  администрации Мокрушинского сельсовета  Канского района Красноярского края</w:t>
      </w:r>
      <w:r w:rsidRPr="00422B77"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помещение и нежилого помещения в жилое помещение либо уведомление об отказе в переводе помещения.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25 дней.</w:t>
      </w:r>
    </w:p>
    <w:p w:rsidR="00422B77" w:rsidRPr="00422B77" w:rsidRDefault="00422B77" w:rsidP="00422B77">
      <w:pPr>
        <w:autoSpaceDE w:val="0"/>
        <w:rPr>
          <w:rFonts w:eastAsia="Times New Roman CYR"/>
          <w:bCs/>
        </w:rPr>
      </w:pPr>
      <w:r w:rsidRPr="00422B77">
        <w:rPr>
          <w:rFonts w:eastAsia="Times New Roman CYR"/>
          <w:bCs/>
        </w:rPr>
        <w:t xml:space="preserve">     3.5. Требования к порядку предоставления муниципальной услуги.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>3.5.1.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электронного информирования, а так же при личном обращении.</w:t>
      </w:r>
    </w:p>
    <w:p w:rsidR="00422B77" w:rsidRPr="00422B77" w:rsidRDefault="00422B77" w:rsidP="00422B77">
      <w:pPr>
        <w:ind w:firstLine="360"/>
        <w:jc w:val="both"/>
        <w:rPr>
          <w:color w:val="000000"/>
        </w:rPr>
      </w:pPr>
      <w:r w:rsidRPr="00422B77">
        <w:rPr>
          <w:rFonts w:eastAsia="Times New Roman CYR"/>
        </w:rPr>
        <w:t xml:space="preserve">3.5.2. </w:t>
      </w:r>
      <w:r w:rsidRPr="00422B77">
        <w:rPr>
          <w:color w:val="000000"/>
        </w:rPr>
        <w:t xml:space="preserve">Информацию о порядке предоставления муниципальной услуги можно получить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22B77">
        <w:t xml:space="preserve">- непосредственно от  </w:t>
      </w:r>
      <w:proofErr w:type="gramStart"/>
      <w:r w:rsidRPr="00422B77">
        <w:rPr>
          <w:lang w:val="en-US"/>
        </w:rPr>
        <w:t>C</w:t>
      </w:r>
      <w:proofErr w:type="spellStart"/>
      <w:proofErr w:type="gramEnd"/>
      <w:r w:rsidRPr="00422B77">
        <w:t>пециалиста</w:t>
      </w:r>
      <w:proofErr w:type="spellEnd"/>
      <w:r w:rsidRPr="00422B77">
        <w:t>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с использованием средств телефонной связи: телефон 8 (39161) 77-6-75;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в сети Интернет на официальном сайте администрации Канского района;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на информационном стенде в здании, в котором располагается Администрация</w:t>
      </w:r>
      <w:r w:rsidRPr="00422B77">
        <w:rPr>
          <w:bCs/>
        </w:rPr>
        <w:t>, по адресу:</w:t>
      </w:r>
      <w:r w:rsidRPr="00422B77">
        <w:t xml:space="preserve"> 663635, Красноярский край, </w:t>
      </w:r>
      <w:proofErr w:type="spellStart"/>
      <w:r w:rsidRPr="00422B77">
        <w:t>Канский</w:t>
      </w:r>
      <w:proofErr w:type="spellEnd"/>
      <w:r w:rsidRPr="00422B77">
        <w:t xml:space="preserve"> район, с. Мокруша, ул. Школьная, 10.</w:t>
      </w:r>
    </w:p>
    <w:p w:rsidR="00422B77" w:rsidRPr="00422B77" w:rsidRDefault="00422B77" w:rsidP="00422B77">
      <w:pPr>
        <w:ind w:firstLine="708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Приемные  дни: ежедневно с 8-00 до 12-00 и с 13-00 до 16-00 часов.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</w:p>
    <w:p w:rsidR="00422B77" w:rsidRPr="00422B77" w:rsidRDefault="00422B77" w:rsidP="00422B77">
      <w:pPr>
        <w:pStyle w:val="32"/>
        <w:ind w:right="99" w:firstLine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22B77">
        <w:rPr>
          <w:rFonts w:ascii="Times New Roman" w:eastAsia="Times New Roman" w:hAnsi="Times New Roman"/>
          <w:b/>
          <w:sz w:val="28"/>
          <w:szCs w:val="28"/>
        </w:rPr>
        <w:t xml:space="preserve"> 4. Формы </w:t>
      </w:r>
      <w:proofErr w:type="gramStart"/>
      <w:r w:rsidRPr="00422B77"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 w:rsidRPr="00422B77">
        <w:rPr>
          <w:rFonts w:ascii="Times New Roman" w:eastAsia="Times New Roman" w:hAnsi="Times New Roman"/>
          <w:b/>
          <w:sz w:val="28"/>
          <w:szCs w:val="28"/>
        </w:rPr>
        <w:t xml:space="preserve"> исполнением </w:t>
      </w:r>
      <w:r w:rsidRPr="00422B77">
        <w:rPr>
          <w:rFonts w:ascii="Times New Roman" w:eastAsia="Times New Roman CYR" w:hAnsi="Times New Roman"/>
          <w:b/>
          <w:sz w:val="28"/>
          <w:szCs w:val="28"/>
        </w:rPr>
        <w:t>административного регламента</w:t>
      </w:r>
    </w:p>
    <w:p w:rsidR="00422B77" w:rsidRPr="00422B77" w:rsidRDefault="00422B77" w:rsidP="00422B77">
      <w:pPr>
        <w:pStyle w:val="32"/>
        <w:ind w:right="99" w:firstLine="0"/>
        <w:jc w:val="center"/>
        <w:rPr>
          <w:rFonts w:ascii="Times New Roman" w:eastAsia="Times New Roman CYR" w:hAnsi="Times New Roman"/>
          <w:b/>
          <w:sz w:val="28"/>
          <w:szCs w:val="28"/>
        </w:rPr>
      </w:pPr>
    </w:p>
    <w:p w:rsidR="00422B77" w:rsidRPr="00422B77" w:rsidRDefault="00422B77" w:rsidP="00422B77">
      <w:pPr>
        <w:pStyle w:val="32"/>
        <w:tabs>
          <w:tab w:val="left" w:pos="0"/>
        </w:tabs>
        <w:ind w:right="99" w:firstLine="426"/>
        <w:jc w:val="both"/>
        <w:rPr>
          <w:rFonts w:ascii="Times New Roman" w:eastAsia="Times New Roman CYR" w:hAnsi="Times New Roman"/>
          <w:sz w:val="28"/>
          <w:szCs w:val="28"/>
        </w:rPr>
      </w:pPr>
      <w:r w:rsidRPr="00422B77">
        <w:rPr>
          <w:rFonts w:ascii="Times New Roman" w:eastAsia="Times New Roman CYR" w:hAnsi="Times New Roman"/>
          <w:sz w:val="28"/>
          <w:szCs w:val="28"/>
        </w:rPr>
        <w:t xml:space="preserve">4.1. Текущий </w:t>
      </w:r>
      <w:proofErr w:type="gramStart"/>
      <w:r w:rsidRPr="00422B77">
        <w:rPr>
          <w:rFonts w:ascii="Times New Roman" w:eastAsia="Times New Roman CYR" w:hAnsi="Times New Roman"/>
          <w:sz w:val="28"/>
          <w:szCs w:val="28"/>
        </w:rPr>
        <w:t>контроль за</w:t>
      </w:r>
      <w:proofErr w:type="gramEnd"/>
      <w:r w:rsidRPr="00422B77">
        <w:rPr>
          <w:rFonts w:ascii="Times New Roman" w:eastAsia="Times New Roman CYR" w:hAnsi="Times New Roman"/>
          <w:sz w:val="28"/>
          <w:szCs w:val="28"/>
        </w:rPr>
        <w:t xml:space="preserve">  соблюдением последовательности действий, определенных административными процедурами по предоставлению муниципальной услуги  и принятием постановлений, осуществляется Главой Администрации, ответственным за организацию работы по предоставлению муниципальной услуги.</w:t>
      </w:r>
    </w:p>
    <w:p w:rsidR="00422B77" w:rsidRPr="00422B77" w:rsidRDefault="00422B77" w:rsidP="00422B77">
      <w:pPr>
        <w:pStyle w:val="32"/>
        <w:tabs>
          <w:tab w:val="left" w:pos="0"/>
        </w:tabs>
        <w:ind w:right="99" w:firstLine="426"/>
        <w:jc w:val="both"/>
        <w:rPr>
          <w:rFonts w:ascii="Times New Roman" w:eastAsia="Times New Roman CYR" w:hAnsi="Times New Roman"/>
          <w:sz w:val="28"/>
          <w:szCs w:val="28"/>
        </w:rPr>
      </w:pPr>
      <w:r w:rsidRPr="00422B77">
        <w:rPr>
          <w:rFonts w:ascii="Times New Roman" w:eastAsia="Times New Roman CYR" w:hAnsi="Times New Roman"/>
          <w:sz w:val="28"/>
          <w:szCs w:val="28"/>
        </w:rPr>
        <w:t xml:space="preserve"> 4.2. Персональная ответственность Специалиста  закрепляется в должностной инструкции в соответствии с требованиями законодательства.</w:t>
      </w:r>
    </w:p>
    <w:p w:rsidR="00422B77" w:rsidRPr="00422B77" w:rsidRDefault="00556287" w:rsidP="00C3630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18"/>
          <w:szCs w:val="18"/>
        </w:rPr>
        <w:br/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</w:rPr>
        <w:t xml:space="preserve">5. </w:t>
      </w:r>
      <w:r w:rsidRPr="00422B77">
        <w:rPr>
          <w:b/>
          <w:bCs/>
        </w:rPr>
        <w:t>Досудебный (внесудебный) порядок обжалования решений действий (бездействия) органа, предоставляющего муниципальную услугу, а также должностных лиц, муниципальных служащих.</w:t>
      </w:r>
    </w:p>
    <w:p w:rsidR="00422B77" w:rsidRPr="00422B77" w:rsidRDefault="00422B77" w:rsidP="00422B7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 xml:space="preserve">- по адресу: Адрес: 663635, Красноярский  край, </w:t>
      </w:r>
      <w:proofErr w:type="spellStart"/>
      <w:r w:rsidRPr="00422B77">
        <w:rPr>
          <w:bCs/>
        </w:rPr>
        <w:t>Канский</w:t>
      </w:r>
      <w:proofErr w:type="spellEnd"/>
      <w:r w:rsidRPr="00422B77">
        <w:rPr>
          <w:bCs/>
        </w:rPr>
        <w:t xml:space="preserve"> район, село Мокруша, улица Школьная, 10.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 телефону/факсу: 8 (39161) 77-6-75.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и заместитель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Прием заявителей проводится ежедневно с 13.00 до 16.00.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 личном приеме заявитель предъявляет документ, удостоверяющий его личность.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422B77">
        <w:rPr>
          <w:bCs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Жалоба может быть подана по электронной почте на электронный адрес органов местного самоуправления, указанный в подпункте 2.1.1 пункта 2.1 настоящего Порядка.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422B77" w:rsidRPr="00422B77" w:rsidRDefault="00422B77" w:rsidP="00422B7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  <w:r w:rsidRPr="00422B77">
        <w:rPr>
          <w:rFonts w:ascii="Times New Roman" w:eastAsia="Times New Roman" w:hAnsi="Times New Roman"/>
          <w:b/>
          <w:sz w:val="28"/>
          <w:szCs w:val="28"/>
        </w:rPr>
        <w:t>ПРИЛОЖЕНИЕ № 1</w:t>
      </w:r>
    </w:p>
    <w:p w:rsidR="00422B77" w:rsidRPr="00422B77" w:rsidRDefault="00422B77" w:rsidP="00422B77">
      <w:pPr>
        <w:pStyle w:val="32"/>
        <w:ind w:right="99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ЗАЯВЛЕНИЯ О ПЕРЕВОДЕ  ЖИЛОГО</w:t>
      </w: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tabs>
          <w:tab w:val="left" w:pos="6521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Главе администрации</w:t>
      </w:r>
    </w:p>
    <w:p w:rsidR="00422B77" w:rsidRPr="00422B77" w:rsidRDefault="00422B77" w:rsidP="00422B77">
      <w:pPr>
        <w:pStyle w:val="ConsNonformat"/>
        <w:widowControl/>
        <w:tabs>
          <w:tab w:val="left" w:pos="6521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Мокрушинского сельсовета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422B77">
        <w:rPr>
          <w:rFonts w:ascii="Times New Roman" w:eastAsia="Times New Roman CYR" w:hAnsi="Times New Roman" w:cs="Times New Roman"/>
          <w:sz w:val="28"/>
          <w:szCs w:val="28"/>
        </w:rPr>
        <w:t xml:space="preserve">Канского района 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eastAsia="Times New Roman CYR" w:hAnsi="Times New Roman" w:cs="Times New Roman"/>
          <w:sz w:val="28"/>
          <w:szCs w:val="28"/>
        </w:rPr>
        <w:t>Красноярского края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о переводе жилого помещения в нежилое помещение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 жилого помещения, либо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двух и более лиц, в случае, если ни один из собственников либо иных лиц не уполномочен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в установленном порядке представлять их интересы)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Примечание.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Для юридических лиц указываются: наименование, организационн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>и) жилого помещения: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Прошу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 нужное указать)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с целью размещения ________________________________________________.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с «__» _________ 20__ г.  по «__» _________ 20__ г.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с _____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_____часов  в ___________________ дни.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обеспечить свободный доступ к   месту   проведения   ремонтно 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22B77" w:rsidRPr="00422B77" w:rsidRDefault="00422B77" w:rsidP="00422B7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1) Документы, подтверждающие право собственности на данное помещение и отсутствие ограничений (обременений) на переводимое помещение (подлинники или засвидетельствованные в нотариальном порядке копии). </w:t>
      </w:r>
    </w:p>
    <w:p w:rsidR="00422B77" w:rsidRPr="00422B77" w:rsidRDefault="00422B77" w:rsidP="00422B7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2)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422B77" w:rsidRPr="00422B77" w:rsidRDefault="00422B77" w:rsidP="00422B7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нежилым).</w:t>
      </w:r>
    </w:p>
    <w:p w:rsidR="00422B77" w:rsidRPr="00422B77" w:rsidRDefault="00422B77" w:rsidP="00422B77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помещение.</w:t>
      </w:r>
    </w:p>
    <w:p w:rsidR="00422B77" w:rsidRPr="00422B77" w:rsidRDefault="00422B77" w:rsidP="00422B7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422B77" w:rsidRPr="00422B77" w:rsidRDefault="00422B77" w:rsidP="00422B7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sz w:val="28"/>
          <w:szCs w:val="28"/>
        </w:rPr>
        <w:t>6) Решение общего собрания собственников помещений в многоквартирном доме на проведение работ ((в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>, ликвидация и изменение формы тамбуров)</w:t>
      </w:r>
    </w:p>
    <w:p w:rsidR="00422B77" w:rsidRPr="00422B77" w:rsidRDefault="00422B77" w:rsidP="00422B77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7) иные документы: 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(доверенности, выписки из уставов и др.)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Подписи лиц, подавших заявление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 __________ 20__ г.        ____________     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 __________ 20__ г.        ____________      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 __________ 20__ г.        ____________     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 __________ 20__ г.        ____________      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(дата)                                      (подпись заявителя)                   (расшифровка подписи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(собственниками).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(следующие позиции заполняются должностным лицом, принявшим заявление)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Документы представлены на приеме         «__» ________________ 20__ г.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Входящий номер регистрации заявления   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Выдана расписка в получении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документов                                                    «__» ________________ 20__ г. 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№ 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Расписку получил                                        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«__»_______________ 20__ г.           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(подпись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         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(должность, Ф.И.О. должностного лица,  принявшего заявление)                            (подпись)</w:t>
      </w:r>
    </w:p>
    <w:p w:rsidR="00422B77" w:rsidRPr="00422B77" w:rsidRDefault="00422B77" w:rsidP="00422B7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422B77" w:rsidRPr="00422B77" w:rsidRDefault="00422B77" w:rsidP="00422B7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  <w:r w:rsidRPr="00422B77">
        <w:rPr>
          <w:rFonts w:ascii="Times New Roman" w:eastAsia="Times New Roman" w:hAnsi="Times New Roman"/>
          <w:b/>
          <w:sz w:val="28"/>
          <w:szCs w:val="28"/>
        </w:rPr>
        <w:t>ПРИЛОЖЕНИЕ № 2</w:t>
      </w:r>
    </w:p>
    <w:p w:rsidR="00422B77" w:rsidRPr="00422B77" w:rsidRDefault="00422B77" w:rsidP="00422B77">
      <w:pPr>
        <w:tabs>
          <w:tab w:val="left" w:pos="0"/>
        </w:tabs>
        <w:jc w:val="right"/>
      </w:pP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ФОРМА</w:t>
      </w: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УВЕДОМЛЕНИЯ О ПЕРЕВОДЕ (ОТКАЗЕ В ПЕРЕВОДЕ) ЖИЛОГО</w:t>
      </w: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Кому 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(фамилия, имя, отчество – для граждан;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полное наименование организации -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для юридических лиц)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Куда 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(почтовый индекс и адрес заявителя 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согласно заявлению о переводе)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о переводе (отказе в переводе)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(полное наименование органа местного самоуправления, осуществляющего перевод помещения)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__________________________________________________________________________________________________,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 кв. м, находящегося по адресу: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городского или сельского поселения)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(наименование улицы, площади, проспекта, бульвара,   проезда и т.п.)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дом ______,  </w:t>
      </w:r>
      <w:r w:rsidRPr="00422B77">
        <w:rPr>
          <w:rFonts w:ascii="Times New Roman" w:hAnsi="Times New Roman" w:cs="Times New Roman"/>
          <w:sz w:val="28"/>
          <w:szCs w:val="28"/>
          <w:u w:val="single"/>
        </w:rPr>
        <w:t>корпус (владение, строение)</w:t>
      </w:r>
      <w:r w:rsidRPr="00422B77">
        <w:rPr>
          <w:rFonts w:ascii="Times New Roman" w:hAnsi="Times New Roman" w:cs="Times New Roman"/>
          <w:sz w:val="28"/>
          <w:szCs w:val="28"/>
        </w:rPr>
        <w:t>,  кв. ______,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(ненужное зачеркнуть)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  <w:u w:val="single"/>
        </w:rPr>
        <w:t xml:space="preserve">из жилого (нежилого) в </w:t>
      </w:r>
      <w:proofErr w:type="gramStart"/>
      <w:r w:rsidRPr="00422B77">
        <w:rPr>
          <w:rFonts w:ascii="Times New Roman" w:hAnsi="Times New Roman" w:cs="Times New Roman"/>
          <w:sz w:val="28"/>
          <w:szCs w:val="28"/>
          <w:u w:val="single"/>
        </w:rPr>
        <w:t>нежилое</w:t>
      </w:r>
      <w:proofErr w:type="gramEnd"/>
      <w:r w:rsidRPr="00422B77">
        <w:rPr>
          <w:rFonts w:ascii="Times New Roman" w:hAnsi="Times New Roman" w:cs="Times New Roman"/>
          <w:sz w:val="28"/>
          <w:szCs w:val="28"/>
          <w:u w:val="single"/>
        </w:rPr>
        <w:t xml:space="preserve"> (жилое)</w:t>
      </w:r>
      <w:r w:rsidRPr="00422B77">
        <w:rPr>
          <w:rFonts w:ascii="Times New Roman" w:hAnsi="Times New Roman" w:cs="Times New Roman"/>
          <w:sz w:val="28"/>
          <w:szCs w:val="28"/>
        </w:rPr>
        <w:t xml:space="preserve">  в   целях   использования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(ненужное зачеркнуть)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помещения в качестве 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(вид использования помещения в соответствии с заявлением о переводе)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 (________________________________________________________________):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 акта, дата его принятия и номер)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1. Помещение на основании приложенных к заявлению документов: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а) перевести из </w:t>
      </w:r>
      <w:r w:rsidRPr="00422B77">
        <w:rPr>
          <w:rFonts w:ascii="Times New Roman" w:hAnsi="Times New Roman" w:cs="Times New Roman"/>
          <w:sz w:val="28"/>
          <w:szCs w:val="28"/>
          <w:u w:val="single"/>
        </w:rPr>
        <w:t>жилого (нежилого) в нежилое (жилое)</w:t>
      </w:r>
      <w:r w:rsidRPr="00422B77">
        <w:rPr>
          <w:rFonts w:ascii="Times New Roman" w:hAnsi="Times New Roman" w:cs="Times New Roman"/>
          <w:sz w:val="28"/>
          <w:szCs w:val="28"/>
        </w:rPr>
        <w:t xml:space="preserve">   без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(ненужное зачеркнуть)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Предварительных условий;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    б) перевести из жилого (нежилого) в  нежилое    (жилое)    при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(перечень работ по переустройству (перепланировке) помещения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или иных необходимых работ по ремонту, реконструкции, реставрации помещения)</w:t>
      </w:r>
      <w:r w:rsidRPr="00422B77">
        <w:rPr>
          <w:rFonts w:ascii="Times New Roman" w:hAnsi="Times New Roman" w:cs="Times New Roman"/>
          <w:sz w:val="28"/>
          <w:szCs w:val="28"/>
        </w:rPr>
        <w:tab/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   жилого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>) в нежилое (жилое) в связи с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(основани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>я), установленное частью 1 статьи 24 Жилищного кодекса Российской Федерации)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   _____________  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22B77" w:rsidRPr="00422B77" w:rsidRDefault="00422B77" w:rsidP="00422B77">
      <w:pPr>
        <w:jc w:val="right"/>
      </w:pPr>
      <w:r w:rsidRPr="00422B77">
        <w:t>Приложение №3</w:t>
      </w:r>
    </w:p>
    <w:p w:rsidR="00422B77" w:rsidRPr="00422B77" w:rsidRDefault="00422B77" w:rsidP="00422B77">
      <w:pPr>
        <w:jc w:val="center"/>
        <w:rPr>
          <w:b/>
        </w:rPr>
      </w:pPr>
    </w:p>
    <w:p w:rsidR="00422B77" w:rsidRPr="00422B77" w:rsidRDefault="00422B77" w:rsidP="00422B77">
      <w:pPr>
        <w:pStyle w:val="ConsPlusTitle"/>
        <w:jc w:val="center"/>
        <w:rPr>
          <w:sz w:val="28"/>
          <w:szCs w:val="28"/>
        </w:rPr>
      </w:pPr>
      <w:r w:rsidRPr="00422B77">
        <w:rPr>
          <w:sz w:val="28"/>
          <w:szCs w:val="28"/>
        </w:rPr>
        <w:t>АДМИНИСТРАТИВНЫЙ РЕГЛАМЕНТ</w:t>
      </w:r>
    </w:p>
    <w:p w:rsidR="00422B77" w:rsidRPr="00422B77" w:rsidRDefault="00422B77" w:rsidP="00422B77">
      <w:pPr>
        <w:pStyle w:val="ConsPlusTitle"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>АДМИНИСТРАЦИИ МОКРУШИНСКОГО СЕЛЬСОВЕТА</w:t>
      </w:r>
    </w:p>
    <w:p w:rsidR="00422B77" w:rsidRPr="00422B77" w:rsidRDefault="00422B77" w:rsidP="00422B77">
      <w:pPr>
        <w:pStyle w:val="ConsPlusTitle"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>КАНСКОГО РАЙОНА КРАСНОЯРСКОГО КРАЯ</w:t>
      </w:r>
    </w:p>
    <w:p w:rsidR="00422B77" w:rsidRPr="00422B77" w:rsidRDefault="00422B77" w:rsidP="00422B77">
      <w:pPr>
        <w:pStyle w:val="ConsPlusTitle"/>
        <w:jc w:val="center"/>
        <w:rPr>
          <w:color w:val="000000"/>
          <w:sz w:val="28"/>
          <w:szCs w:val="28"/>
        </w:rPr>
      </w:pPr>
    </w:p>
    <w:p w:rsidR="00422B77" w:rsidRPr="00422B77" w:rsidRDefault="00422B77" w:rsidP="00422B77">
      <w:pPr>
        <w:jc w:val="center"/>
        <w:rPr>
          <w:b/>
        </w:rPr>
      </w:pPr>
      <w:r w:rsidRPr="00422B77">
        <w:rPr>
          <w:b/>
        </w:rPr>
        <w:t>по выдаче документа – выписки из домовой книги</w:t>
      </w:r>
    </w:p>
    <w:p w:rsidR="00422B77" w:rsidRPr="00422B77" w:rsidRDefault="00422B77" w:rsidP="00422B77">
      <w:pPr>
        <w:pStyle w:val="ConsPlusTitle"/>
        <w:jc w:val="center"/>
        <w:rPr>
          <w:sz w:val="28"/>
          <w:szCs w:val="28"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>1. Общие положения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1.1. Наименование муниципальной услуги – «Выдача выписки из домовой книги» (далее - муниципальная услуга).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Порядок по предоставлению муниципальной услуги «Выдача выписки из домовой книги» (далее - Порядок) определяет сроки и последовательность действий (далее - административные процедуры) при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t xml:space="preserve">1.2. Порядок размещается в печатном издании </w:t>
      </w:r>
      <w:r w:rsidRPr="00422B77">
        <w:rPr>
          <w:bCs/>
        </w:rPr>
        <w:t>местного самоуправления Мокрушинского сельсовета -  газете «Ведомости органов местного самоуправления Мокрушинского сельсовета».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1.3. Предоставление муниципальной услуги осуществляется администрацией муниципального образования Мокрушинского сельсовет (далее - Администрация).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Ответственными исполнителями муниципальной услуги являются должностные лица администрации Мокрушинского сельсовета  (далее – должностные лица).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1.4. Предоставление муниципальной услуги осуществляется в соответствии </w:t>
      </w:r>
      <w:proofErr w:type="gramStart"/>
      <w:r w:rsidRPr="00422B77">
        <w:rPr>
          <w:bCs/>
        </w:rPr>
        <w:t>с</w:t>
      </w:r>
      <w:proofErr w:type="gramEnd"/>
      <w:r w:rsidRPr="00422B77">
        <w:rPr>
          <w:bCs/>
        </w:rPr>
        <w:t>: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42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422B77">
        <w:rPr>
          <w:bCs/>
          <w:color w:val="000000"/>
        </w:rPr>
        <w:t xml:space="preserve">- Федеральным законом от 22.10.2004 N 125-ФЗ «Об архивном деле в Российской Федерации» </w:t>
      </w:r>
      <w:r w:rsidRPr="00422B77">
        <w:rPr>
          <w:color w:val="000000"/>
        </w:rPr>
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</w:r>
      <w:r w:rsidRPr="00422B77">
        <w:rPr>
          <w:bCs/>
          <w:color w:val="000000"/>
        </w:rPr>
        <w:t>;</w:t>
      </w:r>
      <w:proofErr w:type="gramEnd"/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422B77" w:rsidRPr="00422B77" w:rsidRDefault="00422B77" w:rsidP="00422B77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422B77">
        <w:rPr>
          <w:bCs/>
          <w:color w:val="000000"/>
        </w:rPr>
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</w:r>
      <w:r w:rsidRPr="00422B77">
        <w:rPr>
          <w:color w:val="000000"/>
        </w:rPr>
        <w:t>ервоначальный текст документа опубликован в изданиях «Собрание законодательства РФ», 22.06.2009, № 25, ст. 3061, «Российская газета», № 113, 24.06.2009)</w:t>
      </w:r>
      <w:r w:rsidRPr="00422B77">
        <w:rPr>
          <w:bCs/>
          <w:color w:val="000000"/>
        </w:rPr>
        <w:t>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422B77">
        <w:rPr>
          <w:color w:val="000000"/>
        </w:rPr>
        <w:t>- Уставом муниципального образования Мокрушинского сельсовет Канского района Красноярского края.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1.5. Результатом предоставления муниципальной услуги является информационное обеспечение граждан, организаций на основе архивных документов.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1.6. Получателями муниципальной услуги являются физические лица, юридические лица. От имени получателя муниципальной услуги может выступать уполномоченный представитель (далее - заявитель), действующий на основании доверенности, оформленной в соответствии с законодательством Российской Федерации.</w:t>
      </w: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</w:rPr>
      </w:pPr>
      <w:r w:rsidRPr="00422B77">
        <w:rPr>
          <w:rFonts w:eastAsia="Times New Roman CYR"/>
          <w:b/>
        </w:rPr>
        <w:t>2. Стандарт предоставления муниципальной услуги</w:t>
      </w: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rFonts w:eastAsia="Times New Roman CYR"/>
        </w:rPr>
        <w:t>2.1.</w:t>
      </w:r>
      <w:r w:rsidRPr="00422B77">
        <w:rPr>
          <w:bCs/>
        </w:rPr>
        <w:t xml:space="preserve"> Наименование муниципальной услуги – «Выдача выписки из домовой книги»  (далее - муниципальная услуга).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2.2. Предоставление муниципальной услуги осуществляется администрацией муниципального образования Мокрушинский  сельсовет (далее - Администрация).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Ответственным исполнителем муниципальной услуги является должностное лицо администрации Мокрушинского сельсовета  (далее – должностное лицо).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2.3. Результатом предоставления муниципальной услуги является выдача  заявителю выписки из домовой книги.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2.4. Сроки исполнения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2.4.1. Муниципальная услуга исполняется в срок не позднее 3 рабочих дней с момента поступления письма непосредственно к исполнителю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2.5. Перечень документов, необходимых для исполнения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запрос по форме, установленной настоящим Порядком (приложение 2 к настоящему административному регламенту);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паспорт.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Перечень документов, необходимых для исполнения муниципальной услуги, можно получить у должностного лица Администрации, ответственного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Требовать от заявителей документы, не предусмотренные данным пунктом настоящего Порядка, не допускается.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22B77" w:rsidRPr="00422B77" w:rsidRDefault="00422B77" w:rsidP="00422B77">
      <w:pPr>
        <w:tabs>
          <w:tab w:val="left" w:pos="426"/>
        </w:tabs>
        <w:autoSpaceDE w:val="0"/>
        <w:ind w:firstLine="426"/>
        <w:jc w:val="both"/>
        <w:rPr>
          <w:rFonts w:eastAsia="Times New Roman CYR"/>
        </w:rPr>
      </w:pPr>
      <w:r w:rsidRPr="00422B77">
        <w:rPr>
          <w:bCs/>
        </w:rPr>
        <w:t xml:space="preserve">2.6. </w:t>
      </w:r>
      <w:r w:rsidRPr="00422B77">
        <w:rPr>
          <w:rFonts w:eastAsia="Times New Roman CYR"/>
        </w:rPr>
        <w:t>Исчерпывающим перечнем оснований для отказа в приеме  документов, необходимых для предоставления муниципальной услуги являются:</w:t>
      </w:r>
    </w:p>
    <w:p w:rsidR="00422B77" w:rsidRPr="00422B77" w:rsidRDefault="00422B77" w:rsidP="00422B77">
      <w:pPr>
        <w:tabs>
          <w:tab w:val="left" w:pos="426"/>
        </w:tabs>
        <w:autoSpaceDE w:val="0"/>
        <w:ind w:firstLine="426"/>
        <w:jc w:val="both"/>
        <w:rPr>
          <w:rFonts w:eastAsia="Times New Roman CYR"/>
        </w:rPr>
      </w:pPr>
      <w:r w:rsidRPr="00422B77">
        <w:rPr>
          <w:rFonts w:eastAsia="Times New Roman CYR"/>
        </w:rPr>
        <w:t>-   непредставления  документов,  определенных в п. 2.5 настоящего регламента;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 предоставления документов в ненадлежащий орган;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несоответствие оформления электронных документов стандартам;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предоставления документов только в печатном виде.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2.7. Муниципальная услуга предоставляется бесплатно.</w:t>
      </w:r>
    </w:p>
    <w:p w:rsidR="00422B77" w:rsidRPr="00422B77" w:rsidRDefault="00422B77" w:rsidP="00422B77">
      <w:pPr>
        <w:ind w:firstLine="567"/>
        <w:jc w:val="both"/>
      </w:pPr>
      <w:r w:rsidRPr="00422B77">
        <w:rPr>
          <w:bCs/>
        </w:rPr>
        <w:t>2.8.</w:t>
      </w:r>
      <w:r w:rsidRPr="00422B77">
        <w:t xml:space="preserve"> Прием специалистами администрации для получения консультаций производится без предварительной записи, время ожидания в очереди не должно превышать 20 минут. Инвалиды </w:t>
      </w:r>
      <w:r w:rsidRPr="00422B77">
        <w:rPr>
          <w:lang w:val="en-US"/>
        </w:rPr>
        <w:t>I</w:t>
      </w:r>
      <w:r w:rsidRPr="00422B77">
        <w:t xml:space="preserve"> и </w:t>
      </w:r>
      <w:r w:rsidRPr="00422B77">
        <w:rPr>
          <w:lang w:val="en-US"/>
        </w:rPr>
        <w:t>II</w:t>
      </w:r>
      <w:r w:rsidRPr="00422B77">
        <w:t xml:space="preserve"> групп, ветераны Великой отечественной войны, а также беременные женщины, принимаются вне очереди.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t>2.9.</w:t>
      </w:r>
      <w:r w:rsidRPr="00422B77">
        <w:rPr>
          <w:bCs/>
        </w:rPr>
        <w:t xml:space="preserve"> Прием и регистрация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  <w:b/>
        </w:rPr>
      </w:pPr>
      <w:r w:rsidRPr="00422B77">
        <w:rPr>
          <w:rFonts w:eastAsia="Times New Roman CYR"/>
        </w:rPr>
        <w:lastRenderedPageBreak/>
        <w:t>2.10. Требования к местам предоставления муниципальной услуги.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2.10.1. Прием получателей</w:t>
      </w:r>
      <w:r w:rsidRPr="00422B77">
        <w:rPr>
          <w:rFonts w:eastAsia="Times New Roman CYR"/>
          <w:b/>
        </w:rPr>
        <w:t xml:space="preserve"> </w:t>
      </w:r>
      <w:r w:rsidRPr="00422B77">
        <w:rPr>
          <w:rFonts w:eastAsia="Times New Roman CYR"/>
        </w:rPr>
        <w:t xml:space="preserve">муниципальной услуги осуществляется в Администрации.     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2.10.2. Места  предоставления муниципальной услуги оборудуются: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информационными стендами;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стульями и столами.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2.10.3. Рабочие места сотрудников должны быть оборудованы необходимой мебелью, телефонной связью, компьютерной и оргтехникой.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2.10.4. Требования к помещению должны соответствовать санитарно-эпидемиологическим правилам и нормативам.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Помещение должно быть оснащено системой противопожарной сигнализации.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22B77">
        <w:rPr>
          <w:bCs/>
        </w:rPr>
        <w:t>2.11. На информационных стендах в администрации муниципального образования размещаются следующие информационные материалы: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сведения о перечне исполняемых муниципальных услуг;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порядок обжалования действий (бездействия) и решений, осуществляемых (принятых) в ходе исполнения муниципальной услуги;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перечень документов, которые заявитель должен представить для исполнения муниципальной услуги;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образцы заполнения документов;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адреса, номера телефонов и факса, график работы, адрес электронной почты администрации муниципального образования;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перечень оснований для отказа в исполнении муниципальной услуги;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Порядок;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необходимая оперативная информация об исполнении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 изменении условий и порядка исполнения муниципальной услуги информация об изменениях должна быть выделена цветом и пометкой "ВАЖНО".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Информационные стенды, содержащие информацию о процедуре исполнения муниципальной услуги, размещаются при входе в помещение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422B77">
        <w:rPr>
          <w:bCs/>
        </w:rPr>
        <w:t>4</w:t>
      </w:r>
      <w:proofErr w:type="gramEnd"/>
      <w:r w:rsidRPr="00422B77">
        <w:rPr>
          <w:bCs/>
        </w:rPr>
        <w:t>, в которых размещать информационные листки.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rFonts w:eastAsia="Times New Roman CYR"/>
          <w:b/>
          <w:bCs/>
        </w:rPr>
        <w:t xml:space="preserve">3. </w:t>
      </w:r>
      <w:r w:rsidRPr="00422B77">
        <w:rPr>
          <w:b/>
          <w:bCs/>
        </w:rPr>
        <w:t>Состав, последовательность и сроки 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2B77" w:rsidRPr="00422B77" w:rsidRDefault="00422B77" w:rsidP="00422B77">
      <w:pPr>
        <w:autoSpaceDE w:val="0"/>
        <w:ind w:left="360"/>
        <w:jc w:val="center"/>
        <w:rPr>
          <w:rFonts w:eastAsia="Times New Roman CYR"/>
          <w:b/>
          <w:bCs/>
        </w:rPr>
      </w:pP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lastRenderedPageBreak/>
        <w:t>3.1. Предоставление муниципальной услуги включает в себя  следующие административные процедуры: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прием и регистрация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проверка на правильность заполнения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анализ тематики поступившего запроса (заявления) и исполнение запроса;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выдача выписки из домовой книги.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3.2. Прием и регистрация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услуги, выполняет следующие действия: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удостоверяет личность заявителя (при личном обращении заявителя);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принимает запрос (заявление);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регистрирует запрос (заявление) в журнале учета и регистрации запросов;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ставит отметку о принятии запроса (заявления) на втором экземпляре (при личном обращении заявителя).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3.3. Проверка на правильность заполнения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получение визы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проверяет соответствие запроса (заявления) требованиям, установленным пунктом 2.5 настоящего Порядка, путем сопоставления представленного заявителем запроса (заявления) с требованиями к его оформлению,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В случае несоответствия запроса (заявления) требованиям, установленным пунктом 2.5 настоящего Порядка, должностное лицо, ответственное за предоставление муниципальной услуги, в течение 3 дней с момента регистрации запроса (заявления) готовит уведомление об отказе в </w:t>
      </w:r>
      <w:r w:rsidRPr="00422B77">
        <w:rPr>
          <w:bCs/>
        </w:rPr>
        <w:lastRenderedPageBreak/>
        <w:t>предоставлении муниципальной услуги и передает его на рассмотрение Главе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Глава Администрации рассматривает уведомление об отказе и подписывает уведомление об отказе в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 в течение трех дней со дня регистрации запроса направляет подписанное уведомление об отказе заявителю по почте. При личной явке заявителя причины отказа могут быть сообщены в устной форме.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отсутствия в запросе (заявлении) оснований для отказа в предоставлении муниципальной услуги должностное лицо, ответственное за предоставление муниципальной услуги, принимает решение о проведении анализа тематики поступившего запроса.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принятие решения о проведении анализа тематики запроса (заявления), отказ в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3.4. Анализ тематики поступившего запроса (заявления) и исполнение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25 дней.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- просматривает списки фондов, в которых указаны </w:t>
      </w:r>
      <w:proofErr w:type="spellStart"/>
      <w:r w:rsidRPr="00422B77">
        <w:rPr>
          <w:bCs/>
        </w:rPr>
        <w:t>постеллажные</w:t>
      </w:r>
      <w:proofErr w:type="spellEnd"/>
      <w:r w:rsidRPr="00422B77">
        <w:rPr>
          <w:bCs/>
        </w:rPr>
        <w:t xml:space="preserve"> указатели и топографические отметки.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готовит  выписку из домовой книги;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направляет  выписку из домовой книги на подпись главе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отсутствия запрашиваемой информации в Управлении 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готовит уведомление об отсутствии запрашиваемых сведений;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направляет уведомление Главе администрации на подпись.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Результатом исполнения административной процедуры является подписание Главой администрации  выписки из домовой книги.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3.5. Выдача выписки из домовой книги.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подписание Главой Администрации выписки из домовой книги.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3 дней.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готовит сопроводительное письмо о направлении  выписки из домовой книги;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обеспечивает подписание сопроводительного письма Главой администрации;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 наличии контактного телефона в запросе (заявлении) устанавливает возможность выдачи документов лично заявителю;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извещает заявителя о времени получения документов.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случае отсутствия возможности выдачи документа лично заявителю должностное лицо, ответственное за предоставление муниципальной услуги: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направляет сопроводительное письмо с приложением выписки из домовой книги, уведомления об отсутствии запрашиваемых сведений заявителю по почтовому адресу, указанному в запросе (заявлении), либо по электронной почте на адрес электронной почты, указанный заявителем.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Результатом исполнения административной процедуры является выдача (направление по почте либо по электронной почте) заявителю выписки из домовой книги.</w:t>
      </w:r>
    </w:p>
    <w:p w:rsidR="00422B77" w:rsidRPr="00422B77" w:rsidRDefault="00422B77" w:rsidP="00422B77">
      <w:pPr>
        <w:autoSpaceDE w:val="0"/>
        <w:rPr>
          <w:rFonts w:eastAsia="Times New Roman CYR"/>
          <w:bCs/>
        </w:rPr>
      </w:pPr>
      <w:r w:rsidRPr="00422B77">
        <w:rPr>
          <w:rFonts w:eastAsia="Times New Roman CYR"/>
          <w:bCs/>
        </w:rPr>
        <w:t xml:space="preserve">     3.6. Требования к порядку предоставления муниципальной услуги.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rFonts w:eastAsia="Times New Roman CYR"/>
        </w:rPr>
        <w:t>3.6.1.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электронного информирования, а так же при личном обращении.</w:t>
      </w:r>
    </w:p>
    <w:p w:rsidR="00422B77" w:rsidRPr="00422B77" w:rsidRDefault="00422B77" w:rsidP="00422B77">
      <w:pPr>
        <w:ind w:firstLine="360"/>
        <w:jc w:val="both"/>
        <w:rPr>
          <w:color w:val="000000"/>
        </w:rPr>
      </w:pPr>
      <w:r w:rsidRPr="00422B77">
        <w:rPr>
          <w:rFonts w:eastAsia="Times New Roman CYR"/>
        </w:rPr>
        <w:t xml:space="preserve">3.6.2. </w:t>
      </w:r>
      <w:r w:rsidRPr="00422B77">
        <w:rPr>
          <w:color w:val="000000"/>
        </w:rPr>
        <w:t xml:space="preserve">Информацию о порядке предоставления муниципальной услуги можно получить 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422B77">
        <w:t xml:space="preserve">- непосредственно от  </w:t>
      </w:r>
      <w:proofErr w:type="gramStart"/>
      <w:r w:rsidRPr="00422B77">
        <w:rPr>
          <w:lang w:val="en-US"/>
        </w:rPr>
        <w:t>C</w:t>
      </w:r>
      <w:proofErr w:type="spellStart"/>
      <w:proofErr w:type="gramEnd"/>
      <w:r w:rsidRPr="00422B77">
        <w:t>пециалиста</w:t>
      </w:r>
      <w:proofErr w:type="spellEnd"/>
      <w:r w:rsidRPr="00422B77">
        <w:t>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с использованием средств телефонной связи: телефон 8 (39161) 77-6-75;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в сети Интернет на официальном сайте администрации Канского района;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</w:pPr>
      <w:r w:rsidRPr="00422B77">
        <w:t>- на информационном стенде в здании, в котором располагается Администрация</w:t>
      </w:r>
      <w:r w:rsidRPr="00422B77">
        <w:rPr>
          <w:bCs/>
        </w:rPr>
        <w:t>, по адресу:</w:t>
      </w:r>
      <w:r w:rsidRPr="00422B77">
        <w:t xml:space="preserve"> 663635, Красноярский край, </w:t>
      </w:r>
      <w:proofErr w:type="spellStart"/>
      <w:r w:rsidRPr="00422B77">
        <w:t>Канский</w:t>
      </w:r>
      <w:proofErr w:type="spellEnd"/>
      <w:r w:rsidRPr="00422B77">
        <w:t xml:space="preserve"> район, с. Мокруша, ул. Школьная, 10.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rFonts w:eastAsia="Times New Roman CYR"/>
        </w:rPr>
        <w:t xml:space="preserve">Приемные  дни: ежедневно с 8-00 до 12-00 и с 13-00 до 16-00 часов.                             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 xml:space="preserve">4. Формы </w:t>
      </w:r>
      <w:proofErr w:type="gramStart"/>
      <w:r w:rsidRPr="00422B77">
        <w:rPr>
          <w:b/>
          <w:bCs/>
        </w:rPr>
        <w:t>контроля за</w:t>
      </w:r>
      <w:proofErr w:type="gramEnd"/>
      <w:r w:rsidRPr="00422B77">
        <w:rPr>
          <w:b/>
          <w:bCs/>
        </w:rPr>
        <w:t xml:space="preserve"> исполнением административного регламента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4.1. Текущий контроль осуществляется Главой Администрации путем проведения проверок соблюдения и исполнения должностными лицами положений настоящего Порядка.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Ответственность должностных лиц закрепляется в их должностных инструкциях.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Должностные лица несут ответственность за предоставление заявителю информации о предоставлении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Должностные лица, ответственные за предоставление муниципальной услуги, несут ответственность </w:t>
      </w:r>
      <w:proofErr w:type="gramStart"/>
      <w:r w:rsidRPr="00422B77">
        <w:rPr>
          <w:bCs/>
        </w:rPr>
        <w:t>за</w:t>
      </w:r>
      <w:proofErr w:type="gramEnd"/>
      <w:r w:rsidRPr="00422B77">
        <w:rPr>
          <w:bCs/>
        </w:rPr>
        <w:t>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прием и регистрацию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проверку на правильность заполнения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исполнение запроса (заявления);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выдачу выписки из домовой книги, уведомления об отсутствии запрашиваемой информации.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4.2. </w:t>
      </w:r>
      <w:proofErr w:type="gramStart"/>
      <w:r w:rsidRPr="00422B77">
        <w:rPr>
          <w:bCs/>
        </w:rPr>
        <w:t>Контроль за</w:t>
      </w:r>
      <w:proofErr w:type="gramEnd"/>
      <w:r w:rsidRPr="00422B77">
        <w:rPr>
          <w:bCs/>
        </w:rPr>
        <w:t xml:space="preserve">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  <w:bCs/>
        </w:rPr>
        <w:t>5. Досудебный (внесудебный) порядок обжалования решений действий (бездействия) органа, предоставляющего муниципальную услугу, а также должностных лиц, муниципальных служащих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5.1. Заявители имеют право на обжалование действий (бездействия), решений должностных лиц Администрации, принятых в ходе предоставления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5.2. Жалоба на действия (бездействие) и решения должностных лиц Администрации (далее - жалоба) может быть подана как в форме устного обращения, так и в письменной (в том числе электронной) форме: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 xml:space="preserve">- по адресу: Адрес: 663635, Красноярский  край, </w:t>
      </w:r>
      <w:proofErr w:type="spellStart"/>
      <w:r w:rsidRPr="00422B77">
        <w:rPr>
          <w:bCs/>
        </w:rPr>
        <w:t>Канский</w:t>
      </w:r>
      <w:proofErr w:type="spellEnd"/>
      <w:r w:rsidRPr="00422B77">
        <w:rPr>
          <w:bCs/>
        </w:rPr>
        <w:t xml:space="preserve"> район, село Мокруша, улица Школьная, дом 10.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- по телефону/факсу: 8 (39161) 77- 6 - 75;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5.3. Жалоба может быть подана в форме устного личного обращения к должностному лицу на личном приеме заявителей. Прием заявителей в Администрации осуществляет Глава и заместитель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Прием заявителей проводится ежедневно с 14.00 до 16.00.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При личном приеме заявитель предъявляет документ, удостоверяющий его личность.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lastRenderedPageBreak/>
        <w:t>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письменный ответ.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В ходе личного приема заявителя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422B77">
        <w:rPr>
          <w:bCs/>
        </w:rPr>
        <w:t>В письменной жалобе заявителем в обязательном порядке указывается либо наименование органа местного самоуправления, в который направляется жалоба, либо фамилия, имя, отчество соответствующего должностного лица, либо должность соответствующего лица, а также свои фамилия, имя, отчество (последнее - при наличии), почтовый адрес, по которому должны быть направлены ответ, уведомление о переадресации жалобы, излагается суть жалобы, ставится личная подпись и дата.</w:t>
      </w:r>
      <w:proofErr w:type="gramEnd"/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Жалоба может быть подана по электронной почте на электронный адрес органов местного самоуправления. Требования для подачи жалобы в электронном виде аналогичны требованиям, предъявляемым для подачи жалобы в письменной форме.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5.4. Письменная жалоба и жалоба по электронной почте должны быть рассмотрены в течение 30 дней со дня их регистрации.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5.5. Должностное лицо, рассмотревшее жалобу, направляет лицу, подавшему жалобу, сообщение о принятом решении в течение 30 дней со дня регистрации жалобы по почтовому и (или) электронному адресу, указанному заявителем в жалобе.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5.6.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5.7.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ab/>
      </w:r>
      <w:r w:rsidRPr="00422B77">
        <w:rPr>
          <w:rFonts w:ascii="Times New Roman" w:hAnsi="Times New Roman" w:cs="Times New Roman"/>
          <w:sz w:val="28"/>
          <w:szCs w:val="28"/>
        </w:rPr>
        <w:tab/>
      </w:r>
      <w:r w:rsidRPr="00422B77">
        <w:rPr>
          <w:rFonts w:ascii="Times New Roman" w:hAnsi="Times New Roman" w:cs="Times New Roman"/>
          <w:sz w:val="28"/>
          <w:szCs w:val="28"/>
        </w:rPr>
        <w:tab/>
      </w:r>
      <w:r w:rsidRPr="00422B77">
        <w:rPr>
          <w:rFonts w:ascii="Times New Roman" w:hAnsi="Times New Roman" w:cs="Times New Roman"/>
          <w:sz w:val="28"/>
          <w:szCs w:val="28"/>
        </w:rPr>
        <w:tab/>
      </w:r>
      <w:r w:rsidRPr="00422B77">
        <w:rPr>
          <w:rFonts w:ascii="Times New Roman" w:hAnsi="Times New Roman" w:cs="Times New Roman"/>
          <w:sz w:val="28"/>
          <w:szCs w:val="28"/>
        </w:rPr>
        <w:tab/>
        <w:t xml:space="preserve">  Приложение № 1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по выдаче выписки из домовой книги</w:t>
      </w:r>
    </w:p>
    <w:p w:rsidR="00422B77" w:rsidRPr="00422B77" w:rsidRDefault="00422B77" w:rsidP="00422B77">
      <w:pPr>
        <w:autoSpaceDE w:val="0"/>
        <w:autoSpaceDN w:val="0"/>
        <w:adjustRightInd w:val="0"/>
        <w:jc w:val="right"/>
        <w:rPr>
          <w:b/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bCs/>
        </w:rPr>
        <w:t>Блок-схема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bCs/>
        </w:rPr>
        <w:t>прохождения административных процедур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bCs/>
        </w:rPr>
        <w:t>при предоставлении муниципальной услуги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22B77" w:rsidRPr="00422B77" w:rsidTr="00422B7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bCs/>
              </w:rPr>
              <w:t>Прием и регистрация запроса (заявления) – не более 1 дня</w:t>
            </w:r>
          </w:p>
        </w:tc>
      </w:tr>
      <w:tr w:rsidR="00422B77" w:rsidRPr="00422B77" w:rsidTr="00422B7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771C2D" wp14:editId="7C80BC77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38735</wp:posOffset>
                      </wp:positionV>
                      <wp:extent cx="0" cy="571500"/>
                      <wp:effectExtent l="57150" t="10160" r="57150" b="184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Cf3yqM3gAAAAgBAAAPAAAAZHJzL2Rvd25yZXYu&#10;eG1sTI/BTsMwEETvSPyDtUjcqJMgqhCyqRBSubRQtUUIbm68JBGxHdlOG/6eRRzgODuj2TflYjK9&#10;OJIPnbMI6SwBQbZ2urMNwst+eZWDCFFZrXpnCeGLAiyq87NSFdqd7JaOu9gILrGhUAhtjEMhZahb&#10;MirM3ECWvQ/njYosfSO1VycuN73MkmQujeosf2jVQA8t1Z+70SBs18tV/roap9q/P6bP+8366S3k&#10;iJcX0/0diEhT/AvDDz6jQ8VMBzdaHUSPkF1nNxxFmKcg2P/VB4RbPsiqlP8HVN8AAAD//wMAUEsB&#10;Ai0AFAAGAAgAAAAhALaDOJL+AAAA4QEAABMAAAAAAAAAAAAAAAAAAAAAAFtDb250ZW50X1R5cGVz&#10;XS54bWxQSwECLQAUAAYACAAAACEAOP0h/9YAAACUAQAACwAAAAAAAAAAAAAAAAAvAQAAX3JlbHMv&#10;LnJlbHNQSwECLQAUAAYACAAAACEAaonPXmICAAB5BAAADgAAAAAAAAAAAAAAAAAuAgAAZHJzL2Uy&#10;b0RvYy54bWxQSwECLQAUAAYACAAAACEAn98qjN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22B77" w:rsidRPr="00422B77" w:rsidTr="00422B77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B246D" wp14:editId="19416BE7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333375</wp:posOffset>
                      </wp:positionV>
                      <wp:extent cx="0" cy="0"/>
                      <wp:effectExtent l="9525" t="57150" r="19050" b="571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GjCEmDbAAAABwEAAA8AAABkcnMvZG93bnJldi54bWxMjkFL&#10;w0AQhe+C/2EZwZvdtFANMZtSCvXSqrQV0ds2O01Cs7Nhd9PGf+9YD3oaPt7jzZfPBtuKE/rQOFIw&#10;HiUgkEpnGqoUvO2WdymIEDUZ3TpCBV8YYFZcX+U6M+5MGzxtYyV4hEKmFdQxdpmUoazR6jByHRJn&#10;B+etjoy+ksbrM4/bVk6S5F5a3RB/qHWHixrL47a3Cjbr5Sp9X/VD6T+fxi+71/XzR0iVur0Z5o8g&#10;Ig7xrww/+qwOBTvtXU8miFbBQzLlpoLphC/nF97/sixy+d+/+AY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BowhJg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 w:rsidRPr="00422B77">
              <w:rPr>
                <w:bCs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  <w:r w:rsidRPr="00422B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52B98" wp14:editId="75F66CA3">
                <wp:simplePos x="0" y="0"/>
                <wp:positionH relativeFrom="column">
                  <wp:posOffset>1828800</wp:posOffset>
                </wp:positionH>
                <wp:positionV relativeFrom="paragraph">
                  <wp:posOffset>46990</wp:posOffset>
                </wp:positionV>
                <wp:extent cx="1270" cy="576580"/>
                <wp:effectExtent l="57150" t="8890" r="55880" b="146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76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BPZgIAAHw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U4wUqSCErWftu+2N+239vP2Bm3ftz/ar+2X9rb93t5uP4B9t/0Itne2d/vj&#10;G5R4JZvapgA4UZfGa0HX6qq+0PS1RUpPSqIWPGR0vanhmdjfiB5c8RtbA59581wziCFLp4Os68JU&#10;HhIEQ+tQvc2xenztEIXDuH8CFabgGJwMB6NQ24ikh6u1se4Z1xXyRoalUF5akpLVhXWeCkkPIf5Y&#10;6ZmQMrSHVKjJ8OmgPwgXrJaCeacPs2Yxn0iDVsQ3WPiFvMBzP8zopWIBrOSETfe2I0KCjVwQxBkB&#10;EkmO/WsVZxhJDjPlrR09qfyLkC4Q3lu7Hntz2judjqajpJP0h9NO0svzztPZJOkMZ/HJIH+STyZ5&#10;/NaTj5O0FIxx5fkf+j1O/q6f9pO369Rjxx+Fih6iB0WB7OE/kA719iXeNctcs82l8dn50kOLh+D9&#10;OPoZur8PUb8+GuOfAAAA//8DAFBLAwQUAAYACAAAACEAJ8Lxsd8AAAAIAQAADwAAAGRycy9kb3du&#10;cmV2LnhtbEyPwU7DMBBE70j8g7VI3KjTCIEJ2VQIqVxaqNoiBDc3NklEvI5spw1/z3KC02o0o9k3&#10;5WJyvTjaEDtPCPNZBsJS7U1HDcLrfnmlQMSkyejek0X4thEW1flZqQvjT7S1x11qBJdQLDRCm9JQ&#10;SBnr1jodZ36wxN6nD04nlqGRJugTl7te5ll2I53uiD+0erCPra2/dqND2K6XK/W2Gqc6fDzNX/ab&#10;9fN7VIiXF9PDPYhkp/QXhl98RoeKmQ5+JBNFj5ArxVsSwu01CPZZ5yAOCHd8ZVXK/wOqHwAAAP//&#10;AwBQSwECLQAUAAYACAAAACEAtoM4kv4AAADhAQAAEwAAAAAAAAAAAAAAAAAAAAAAW0NvbnRlbnRf&#10;VHlwZXNdLnhtbFBLAQItABQABgAIAAAAIQA4/SH/1gAAAJQBAAALAAAAAAAAAAAAAAAAAC8BAABf&#10;cmVscy8ucmVsc1BLAQItABQABgAIAAAAIQBMuxBPZgIAAHwEAAAOAAAAAAAAAAAAAAAAAC4CAABk&#10;cnMvZTJvRG9jLnhtbFBLAQItABQABgAIAAAAIQAnwvGx3wAAAAgBAAAPAAAAAAAAAAAAAAAAAMAE&#10;AABkcnMvZG93bnJldi54bWxQSwUGAAAAAAQABADzAAAAzAUAAAAA&#10;">
                <v:stroke endarrow="block"/>
              </v:line>
            </w:pict>
          </mc:Fallback>
        </mc:AlternateContent>
      </w:r>
      <w:r w:rsidRPr="00422B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2A453" wp14:editId="2556C86A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0" cy="571500"/>
                <wp:effectExtent l="57150" t="8890" r="571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mgYgIAAHk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A6Ps2EaG5uQfHfOWOefcd2gYBRYChV0JTlZnDsfeJB8lxLcSk+FlHE2&#10;pEJtgU+H/WE84LQULARDmrPz2VhatCBhuuIvFgWR+2lWXysWwWpO2GRreyIk2MhHNbwVoI/kONzW&#10;cIaR5PCggrWhJ1W4EWoFwltrM2BvTtPTycnkZNAb9I8mvUFalr2n0/GgdzTNjoflYTkel9nbQD4b&#10;5LVgjKvAfzfs2eDvhmn77DZjuh/3vVDJQ/SoKJDd/UfSsdmhv5tJmWm2urChutB3mO+YvH2L4QHd&#10;38esX1+M0U8AAAD//wMAUEsDBBQABgAIAAAAIQCQqXH63gAAAAgBAAAPAAAAZHJzL2Rvd25yZXYu&#10;eG1sTI/NTsMwEITvSLyDtUjcqJMKlRCyqRBSubRQ9UcV3Nx4SSJiO7KdNrw9izjAcXZGs98U89F0&#10;4kQ+tM4ipJMEBNnK6dbWCPvd4iYDEaKyWnXOEsIXBZiXlxeFyrU72w2dtrEWXGJDrhCaGPtcylA1&#10;ZFSYuJ4sex/OGxVZ+lpqr85cbjo5TZKZNKq1/KFRPT01VH1uB4OwWS2W2WE5jJV/f05fd+vVy1vI&#10;EK+vxscHEJHG+BeGH3xGh5KZjm6wOogOYZZOeUtEuLsFwf6vPiLc80GWhfw/oPwGAAD//wMAUEsB&#10;Ai0AFAAGAAgAAAAhALaDOJL+AAAA4QEAABMAAAAAAAAAAAAAAAAAAAAAAFtDb250ZW50X1R5cGVz&#10;XS54bWxQSwECLQAUAAYACAAAACEAOP0h/9YAAACUAQAACwAAAAAAAAAAAAAAAAAvAQAAX3JlbHMv&#10;LnJlbHNQSwECLQAUAAYACAAAACEABjWpoGICAAB5BAAADgAAAAAAAAAAAAAAAAAuAgAAZHJzL2Uy&#10;b0RvYy54bWxQSwECLQAUAAYACAAAACEAkKlx+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rPr>
          <w:bCs/>
        </w:rPr>
      </w:pPr>
      <w:r w:rsidRPr="00422B77">
        <w:rPr>
          <w:bCs/>
        </w:rPr>
        <w:t>да</w:t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</w:r>
      <w:r w:rsidRPr="00422B77">
        <w:rPr>
          <w:bCs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720"/>
        <w:gridCol w:w="4422"/>
      </w:tblGrid>
      <w:tr w:rsidR="00422B77" w:rsidRPr="00422B77" w:rsidTr="00422B7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35032" wp14:editId="50383ECB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800100"/>
                      <wp:effectExtent l="55245" t="8890" r="59055" b="196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eUYQIAAHkEAAAOAAAAZHJzL2Uyb0RvYy54bWysVM1uEzEQviPxDpbv6e6GtKSrbiqUTbgU&#10;qNTyAI7tzVp4bct2s4kQEvSM1EfgFTiAVKnAM2zeiLHzQwsXhMjBGc+MP3/zzXhPTpeNRAtundCq&#10;wNlBihFXVDOh5gV+fTntDTFynihGpFa8wCvu8Ono8aOT1uS8r2stGbcIQJTLW1Pg2nuTJ4mjNW+I&#10;O9CGKwhW2jbEw9bOE2ZJC+iNTPppepS02jJjNeXOgbfcBPEo4lcVp/5VVTnukSwwcPNxtXGdhTUZ&#10;nZB8bompBd3SIP/AoiFCwaV7qJJ4gq6s+AOqEdRqpyt/QHWT6KoSlMcaoJos/a2ai5oYHmsBcZzZ&#10;y+T+Hyx9uTi3SLAC9zFSpIEWdZ/W79c33bfu8/oGrT90P7qv3Zfutvve3a6vwb5bfwQ7BLu7rfsG&#10;9YOSrXE5AI7VuQ1a0KW6MGeavnFI6XFN1JzHii5XBq7JwonkwZGwcQb4zNoXmkEOufI6yrqsbBMg&#10;QTC0jN1b7bvHlx7RjZOCd5iCkLGxCcl354x1/jnXDQpGgaVQQVeSk8WZ84EHyXcpwa30VEgZZ0Mq&#10;1Bb4+LB/GA84LQULwZDm7Hw2lhYtSJiu+ItFQeR+mtVXikWwmhM22dqeCAk28lENbwXoIzkOtzWc&#10;YSQ5PKhgbehJFW6EWoHw1toM2Nvj9HgynAwHvUH/aNIbpGXZezYdD3pH0+zpYfmkHI/L7F0gnw3y&#10;WjDGVeC/G/Zs8HfDtH12mzHdj/teqOQhelQUyO7+I+nY7NDfzaTMNFud21Bd6DvMd0zevsXwgO7v&#10;Y9avL8boJwAAAP//AwBQSwMEFAAGAAgAAAAhANhg22zgAAAACgEAAA8AAABkcnMvZG93bnJldi54&#10;bWxMj01Lw0AQhu+C/2EZwZvdJKIkMZsiQr20WtpKqbdtdkyC2dmQ3bTx3zviQW/z8fDOM8V8sp04&#10;4eBbRwriWQQCqXKmpVrB225xk4LwQZPRnSNU8IUe5uXlRaFz4860wdM21IJDyOdaQRNCn0vpqwat&#10;9jPXI/Huww1WB26HWppBnzncdjKJontpdUt8odE9PjVYfW5Hq2CzWizT/XKcquH9OX7drVcvB58q&#10;dX01PT6ACDiFPxh+9FkdSnY6upGMF52CJLlNGFWQZhkIBn4HRy7iuwxkWcj/L5TfAAAA//8DAFBL&#10;AQItABQABgAIAAAAIQC2gziS/gAAAOEBAAATAAAAAAAAAAAAAAAAAAAAAABbQ29udGVudF9UeXBl&#10;c10ueG1sUEsBAi0AFAAGAAgAAAAhADj9If/WAAAAlAEAAAsAAAAAAAAAAAAAAAAALwEAAF9yZWxz&#10;Ly5yZWxzUEsBAi0AFAAGAAgAAAAhAPMkJ5RhAgAAeQQAAA4AAAAAAAAAAAAAAAAALgIAAGRycy9l&#10;Mm9Eb2MueG1sUEsBAi0AFAAGAAgAAAAhANhg22z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422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CDC72B" wp14:editId="295E72CC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570865</wp:posOffset>
                      </wp:positionV>
                      <wp:extent cx="0" cy="0"/>
                      <wp:effectExtent l="7620" t="56515" r="20955" b="577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sBZncd0AAAAJAQAADwAAAGRycy9kb3ducmV2LnhtbEyPwUrD&#10;QBCG74LvsIzgzW4aQdI0myJCvbQqbUXqbZsdk2B2Nuxu2vj2TulBj/PPxz/fFIvRduKIPrSOFEwn&#10;CQikypmWagXvu+VdBiJETUZ3jlDBDwZYlNdXhc6NO9EGj9tYCy6hkGsFTYx9LmWoGrQ6TFyPxLsv&#10;562OPPpaGq9PXG47mSbJg7S6Jb7Q6B6fGqy+t4NVsFkvV9nHahgr//k8fd29rV/2IVPq9mZ8nIOI&#10;OMY/GM76rA4lOx3cQCaITkGa3qeMKshmMxAMXILDJZBlIf9/UP4C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sBZncd0AAAAJ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Pr="00422B77">
              <w:rPr>
                <w:bCs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2B77">
              <w:rPr>
                <w:bCs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422B77" w:rsidRPr="00422B77" w:rsidTr="00422B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B77" w:rsidRPr="00422B77" w:rsidRDefault="00422B77">
            <w:pPr>
              <w:autoSpaceDE w:val="0"/>
              <w:autoSpaceDN w:val="0"/>
              <w:adjustRightInd w:val="0"/>
              <w:rPr>
                <w:bCs/>
              </w:rPr>
            </w:pPr>
            <w:r w:rsidRPr="00422B77">
              <w:rPr>
                <w:bCs/>
              </w:rPr>
              <w:t>Выдача архивной справки – не более 3 дней</w:t>
            </w:r>
          </w:p>
        </w:tc>
      </w:tr>
    </w:tbl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22B77" w:rsidRPr="00422B77" w:rsidRDefault="00422B77" w:rsidP="00422B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по выдаче выписки из домовой книги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/>
          <w:bCs/>
        </w:rPr>
      </w:pP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 xml:space="preserve">Главе администрации </w:t>
      </w: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>муниципального</w:t>
      </w:r>
      <w:r w:rsidRPr="00422B77">
        <w:rPr>
          <w:szCs w:val="28"/>
        </w:rPr>
        <w:tab/>
        <w:t xml:space="preserve">образования         Мокрушинского  сельсовет </w:t>
      </w:r>
    </w:p>
    <w:p w:rsidR="00422B77" w:rsidRPr="00422B77" w:rsidRDefault="00422B77" w:rsidP="00422B77">
      <w:pPr>
        <w:pStyle w:val="BlockQuotation"/>
        <w:widowControl/>
        <w:ind w:left="5544" w:firstLine="36"/>
        <w:jc w:val="left"/>
        <w:rPr>
          <w:szCs w:val="28"/>
        </w:rPr>
      </w:pPr>
      <w:r w:rsidRPr="00422B77">
        <w:rPr>
          <w:szCs w:val="28"/>
        </w:rPr>
        <w:t>Канского района Красноярского края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Ф.И.О. (наименование) заявителя     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почтовый адрес ___________________</w:t>
      </w:r>
    </w:p>
    <w:p w:rsidR="00422B77" w:rsidRPr="00422B77" w:rsidRDefault="00422B77" w:rsidP="00422B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адрес электронной почты (при наличии)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контактный телефон (при наличии)</w:t>
      </w:r>
    </w:p>
    <w:p w:rsidR="00422B77" w:rsidRPr="00422B77" w:rsidRDefault="00422B77" w:rsidP="00422B77">
      <w:pPr>
        <w:jc w:val="right"/>
      </w:pPr>
      <w:r w:rsidRPr="00422B77">
        <w:t xml:space="preserve">                                         __________________________________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jc w:val="center"/>
        <w:rPr>
          <w:b/>
        </w:rPr>
      </w:pPr>
      <w:r w:rsidRPr="00422B77">
        <w:rPr>
          <w:b/>
        </w:rPr>
        <w:t>запрос (заявление).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предоставить мне справку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(выписку, копию и т.д.)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    в</w:t>
      </w:r>
    </w:p>
    <w:p w:rsidR="00422B77" w:rsidRPr="00422B77" w:rsidRDefault="00422B77" w:rsidP="00422B7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(на) _____________________________________________________________</w:t>
      </w:r>
    </w:p>
    <w:p w:rsidR="00422B77" w:rsidRPr="00422B77" w:rsidRDefault="00422B77" w:rsidP="00422B7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за  __________________________________________________________ </w:t>
      </w:r>
      <w:proofErr w:type="spellStart"/>
      <w:r w:rsidRPr="00422B7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22B77">
        <w:rPr>
          <w:rFonts w:ascii="Times New Roman" w:hAnsi="Times New Roman" w:cs="Times New Roman"/>
          <w:sz w:val="28"/>
          <w:szCs w:val="28"/>
        </w:rPr>
        <w:t>.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_____________                            _____________ /___________________/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дата                                                        подпись заявителя         фамилия, инициалы</w:t>
      </w:r>
    </w:p>
    <w:p w:rsidR="00422B77" w:rsidRPr="00422B77" w:rsidRDefault="00422B77" w:rsidP="00422B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2B77" w:rsidRPr="00422B77" w:rsidRDefault="00422B77" w:rsidP="00422B77">
      <w:pPr>
        <w:jc w:val="right"/>
        <w:rPr>
          <w:color w:val="000000"/>
        </w:rPr>
      </w:pPr>
      <w:r w:rsidRPr="00422B77">
        <w:rPr>
          <w:color w:val="000000"/>
        </w:rPr>
        <w:t>Приложение №4</w:t>
      </w:r>
    </w:p>
    <w:p w:rsidR="00422B77" w:rsidRPr="00422B77" w:rsidRDefault="00422B77" w:rsidP="00422B77">
      <w:pPr>
        <w:pStyle w:val="ConsPlusTitle"/>
        <w:widowControl/>
        <w:jc w:val="center"/>
        <w:rPr>
          <w:sz w:val="28"/>
          <w:szCs w:val="28"/>
        </w:rPr>
      </w:pPr>
      <w:r w:rsidRPr="00422B77">
        <w:rPr>
          <w:sz w:val="28"/>
          <w:szCs w:val="28"/>
        </w:rPr>
        <w:t>АДМИНИСТРАТИВНЫЙ РЕГЛАМЕНТ</w:t>
      </w:r>
    </w:p>
    <w:p w:rsidR="00422B77" w:rsidRPr="00422B77" w:rsidRDefault="00422B77" w:rsidP="00422B7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>АДМИНИСТРАЦИЯ МОКРУШИНСКОГО СЕЛЬСОВЕТА</w:t>
      </w:r>
    </w:p>
    <w:p w:rsidR="00422B77" w:rsidRPr="00422B77" w:rsidRDefault="00422B77" w:rsidP="00422B77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422B77">
        <w:rPr>
          <w:color w:val="000000"/>
          <w:sz w:val="28"/>
          <w:szCs w:val="28"/>
        </w:rPr>
        <w:t>КАНСКОГО РАЙОНА КРАСНОЯРСКОГО КРАЯ</w:t>
      </w:r>
    </w:p>
    <w:p w:rsidR="00422B77" w:rsidRPr="00422B77" w:rsidRDefault="00422B77" w:rsidP="00422B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2B77">
        <w:rPr>
          <w:b/>
        </w:rPr>
        <w:t>по предоставлению муниципальной услуги  по приему заявлений и выдаче документов о согласовании переустройства и (или) перепланировки жилого помещения</w:t>
      </w:r>
      <w:r w:rsidRPr="00422B77">
        <w:rPr>
          <w:b/>
          <w:bCs/>
        </w:rPr>
        <w:t xml:space="preserve"> </w:t>
      </w:r>
    </w:p>
    <w:p w:rsidR="00422B77" w:rsidRPr="00422B77" w:rsidRDefault="00422B77" w:rsidP="00422B77">
      <w:pPr>
        <w:jc w:val="center"/>
        <w:rPr>
          <w:b/>
          <w:color w:val="000000"/>
        </w:rPr>
      </w:pPr>
      <w:r w:rsidRPr="00422B77">
        <w:rPr>
          <w:b/>
          <w:bCs/>
          <w:color w:val="000000"/>
        </w:rPr>
        <w:t>1. Общие положения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 xml:space="preserve">1.1. </w:t>
      </w:r>
      <w:proofErr w:type="gramStart"/>
      <w:r w:rsidRPr="00422B77">
        <w:rPr>
          <w:color w:val="000000"/>
        </w:rPr>
        <w:t xml:space="preserve">Настоящий административный регламент по предоставлению муниципальной услуги по </w:t>
      </w:r>
      <w:r w:rsidRPr="00422B77">
        <w:t>приему заявления и выдаче документов о согласовании переустройства и (или) перепланировки жилого помещения</w:t>
      </w:r>
      <w:r w:rsidRPr="00422B77">
        <w:rPr>
          <w:bCs/>
          <w:color w:val="000000"/>
        </w:rPr>
        <w:t xml:space="preserve">, </w:t>
      </w:r>
      <w:r w:rsidRPr="00422B77">
        <w:rPr>
          <w:color w:val="000000"/>
        </w:rPr>
        <w:t xml:space="preserve">(далее - административный регламент) разработан в целях повышения качества исполнения и доступности результатов предоставления муниципальной услуги по </w:t>
      </w:r>
      <w:r w:rsidRPr="00422B77">
        <w:t>принятию документов, а также по приему заявления и выдаче документов о согласовании переустройства и (или) перепланировки жилого помещения</w:t>
      </w:r>
      <w:r w:rsidRPr="00422B77">
        <w:rPr>
          <w:bCs/>
          <w:color w:val="000000"/>
        </w:rPr>
        <w:t xml:space="preserve">, </w:t>
      </w:r>
      <w:r w:rsidRPr="00422B77">
        <w:rPr>
          <w:color w:val="000000"/>
        </w:rPr>
        <w:t>(далее - муниципальная услуга), определяет последовательность</w:t>
      </w:r>
      <w:proofErr w:type="gramEnd"/>
      <w:r w:rsidRPr="00422B77">
        <w:rPr>
          <w:color w:val="000000"/>
        </w:rPr>
        <w:t xml:space="preserve">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422B77" w:rsidRPr="00422B77" w:rsidRDefault="00422B77" w:rsidP="00422B77">
      <w:pPr>
        <w:ind w:firstLine="708"/>
        <w:jc w:val="both"/>
        <w:rPr>
          <w:color w:val="FF0000"/>
        </w:rPr>
      </w:pPr>
      <w:r w:rsidRPr="00422B77">
        <w:rPr>
          <w:color w:val="000000"/>
        </w:rPr>
        <w:t xml:space="preserve">1.2. Предоставление муниципальной услуги осуществляется в соответствии </w:t>
      </w:r>
      <w:proofErr w:type="gramStart"/>
      <w:r w:rsidRPr="00422B77">
        <w:rPr>
          <w:color w:val="000000"/>
        </w:rPr>
        <w:t>с</w:t>
      </w:r>
      <w:proofErr w:type="gramEnd"/>
      <w:r w:rsidRPr="00422B77">
        <w:rPr>
          <w:color w:val="000000"/>
        </w:rPr>
        <w:t xml:space="preserve">: 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 w:rsidRPr="0042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2B77">
        <w:rPr>
          <w:rFonts w:ascii="Times New Roman" w:hAnsi="Times New Roman" w:cs="Times New Roman"/>
          <w:color w:val="000000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22B77">
        <w:rPr>
          <w:color w:val="000000"/>
        </w:rPr>
        <w:t xml:space="preserve"> - Градостроительным кодексом Российской Федерации (первоначальный текст документа опубликован в изданиях «Российская газета», № 290, 30.12.2004, «Собрание законодательства РФ», 03.01.2005, № 1 (часть 1), ст. 16, «Парламентская газета», № 5-6, 14.01.2005); 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B7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Жилищным кодексом Российской Федерации от 29.12.2004 № 189-ФЗ («Российская газета», № 1, 12.01.2005);</w:t>
      </w:r>
    </w:p>
    <w:p w:rsidR="00422B77" w:rsidRPr="00422B77" w:rsidRDefault="00422B77" w:rsidP="00422B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B77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 CYR"/>
        </w:rPr>
      </w:pPr>
      <w:r w:rsidRPr="00422B77">
        <w:rPr>
          <w:color w:val="000000"/>
        </w:rPr>
        <w:t>- Постановлением Правительства Российской Федерации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  <w:r w:rsidRPr="00422B77">
        <w:rPr>
          <w:color w:val="000000"/>
        </w:rPr>
        <w:tab/>
        <w:t xml:space="preserve">1.3. </w:t>
      </w:r>
      <w:r w:rsidRPr="00422B77">
        <w:rPr>
          <w:rFonts w:eastAsia="Times New Roman CYR"/>
        </w:rPr>
        <w:t xml:space="preserve">Муниципальная услуга предоставляется администрацией  сельсовета </w:t>
      </w:r>
      <w:r w:rsidRPr="00422B77">
        <w:rPr>
          <w:rFonts w:eastAsia="Times New Roman CYR"/>
          <w:bCs/>
        </w:rPr>
        <w:t>Канского района Красноярского края</w:t>
      </w:r>
      <w:r w:rsidRPr="00422B77">
        <w:rPr>
          <w:rFonts w:eastAsia="Times New Roman CYR"/>
        </w:rPr>
        <w:t xml:space="preserve"> (далее – Администрация) и осуществляется через специалиста Администрации (далее – Специалист).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422B77">
        <w:t>Решения о согласовании переустройства и (или) перепланировки жилого помещения</w:t>
      </w:r>
      <w:r w:rsidRPr="00422B77">
        <w:rPr>
          <w:color w:val="000000"/>
        </w:rPr>
        <w:t xml:space="preserve"> подписываются Главой Администрации или на основании его поручения - заместителем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422B77">
        <w:rPr>
          <w:color w:val="000000"/>
        </w:rPr>
        <w:t>1.4. В настоящем Административном регламенте используются следующие понятия: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ab/>
        <w:t xml:space="preserve">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 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ab/>
        <w:t>п</w:t>
      </w:r>
      <w:r w:rsidRPr="00422B77">
        <w:rPr>
          <w:bCs/>
          <w:iCs/>
          <w:color w:val="000000"/>
        </w:rPr>
        <w:t>ереоборудование помещений</w:t>
      </w:r>
      <w:r w:rsidRPr="00422B77">
        <w:rPr>
          <w:color w:val="000000"/>
        </w:rPr>
        <w:t xml:space="preserve"> – проведение строительных работ в отдельных помещениях здания при изменении его функционального назначения, без нарушения несущей способности капитальных конструкций, предусматривающих один из следующих видов работ (или их комплекс): 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 xml:space="preserve">         –   замену (частичную или полную) ненесущих перегородок;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 xml:space="preserve">         –  пробитие проемов;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 xml:space="preserve">         –  замену технологического, инженерного и сантехнического оборудования помещения (не влекущую переоборудования по всему зданию);</w:t>
      </w:r>
    </w:p>
    <w:p w:rsidR="00422B77" w:rsidRPr="00422B77" w:rsidRDefault="00422B77" w:rsidP="00422B77">
      <w:pPr>
        <w:tabs>
          <w:tab w:val="left" w:pos="0"/>
        </w:tabs>
        <w:jc w:val="both"/>
        <w:rPr>
          <w:bCs/>
          <w:iCs/>
          <w:color w:val="000000"/>
        </w:rPr>
      </w:pPr>
      <w:r w:rsidRPr="00422B77">
        <w:rPr>
          <w:color w:val="000000"/>
        </w:rPr>
        <w:t xml:space="preserve">         – перепланировку чердачного помещения для функционального использования без изменения технических показателей объекта, конструктивных элементов кровли и перекрытия над верхним этажом (устройство мансард оформляется в порядке, установленном для реконструкции объектов);</w:t>
      </w:r>
      <w:r w:rsidRPr="00422B77">
        <w:rPr>
          <w:bCs/>
          <w:iCs/>
          <w:color w:val="000000"/>
        </w:rPr>
        <w:t xml:space="preserve">  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bCs/>
          <w:iCs/>
          <w:color w:val="000000"/>
        </w:rPr>
        <w:t xml:space="preserve">       - перепланировка помещения</w:t>
      </w:r>
      <w:r w:rsidRPr="00422B77">
        <w:rPr>
          <w:b/>
          <w:bCs/>
          <w:i/>
          <w:iCs/>
          <w:color w:val="000000"/>
        </w:rPr>
        <w:t xml:space="preserve"> </w:t>
      </w:r>
      <w:r w:rsidRPr="00422B77">
        <w:rPr>
          <w:color w:val="000000"/>
        </w:rPr>
        <w:t xml:space="preserve">– проведение строительных работ в отдельных помещениях здания при сохранении функционального назначения объекта перепланировки, предусматривающих один из следующих видов работ (или их комплекс): 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 xml:space="preserve">        – замену (частичную или полную) ненесущих перегородок;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 xml:space="preserve">        – пробитие проемов в ненесущих перегородках;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 xml:space="preserve">        – замену инженерного и сантехнического оборудования помещения (не влекущую переоборудование по всему зданию).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bookmarkStart w:id="1" w:name="_Toc521393348"/>
      <w:bookmarkStart w:id="2" w:name="_Toc527114242"/>
      <w:bookmarkStart w:id="3" w:name="_Toc527105042"/>
      <w:bookmarkStart w:id="4" w:name="_Toc521393345"/>
      <w:r w:rsidRPr="00422B77">
        <w:rPr>
          <w:color w:val="000000"/>
        </w:rPr>
        <w:lastRenderedPageBreak/>
        <w:t>перепланировку, переоборудование помещений; реконструктивные работы по объекту, строительные работы по использованию, благоустройству территории.</w:t>
      </w:r>
      <w:bookmarkEnd w:id="1"/>
      <w:bookmarkEnd w:id="2"/>
      <w:bookmarkEnd w:id="3"/>
      <w:bookmarkEnd w:id="4"/>
    </w:p>
    <w:p w:rsidR="00422B77" w:rsidRPr="00422B77" w:rsidRDefault="00422B77" w:rsidP="00422B77">
      <w:pPr>
        <w:tabs>
          <w:tab w:val="left" w:pos="0"/>
        </w:tabs>
        <w:jc w:val="both"/>
      </w:pPr>
      <w:r w:rsidRPr="00422B77">
        <w:tab/>
        <w:t xml:space="preserve">1.5. При предоставлении муниципальной услуги Администрация взаимодействует </w:t>
      </w:r>
      <w:proofErr w:type="gramStart"/>
      <w:r w:rsidRPr="00422B77">
        <w:t>с</w:t>
      </w:r>
      <w:proofErr w:type="gramEnd"/>
      <w:r w:rsidRPr="00422B77">
        <w:t xml:space="preserve">: 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структурными подразделениями Администрации Канского района Красноярского края;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муниципальными предприятиями и организациями, осуществляющими эксплуатацию объектов благоустройства, сетей инженерно-технического обеспечения, которые осуществляют выдачу технических условий;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проектно-изыскательскими институтами и организациями.</w:t>
      </w:r>
    </w:p>
    <w:p w:rsidR="00422B77" w:rsidRPr="00422B77" w:rsidRDefault="00422B77" w:rsidP="00422B77">
      <w:pPr>
        <w:autoSpaceDE w:val="0"/>
        <w:jc w:val="center"/>
        <w:rPr>
          <w:rFonts w:eastAsia="Times New Roman CYR"/>
          <w:b/>
        </w:rPr>
      </w:pPr>
      <w:r w:rsidRPr="00422B77">
        <w:rPr>
          <w:rFonts w:eastAsia="Times New Roman CYR"/>
          <w:b/>
        </w:rPr>
        <w:t>2. Стандарт предоставления муниципальной услуги</w:t>
      </w:r>
    </w:p>
    <w:p w:rsidR="00422B77" w:rsidRPr="00422B77" w:rsidRDefault="00422B77" w:rsidP="00422B77">
      <w:pPr>
        <w:autoSpaceDE w:val="0"/>
        <w:ind w:firstLine="709"/>
        <w:jc w:val="both"/>
      </w:pPr>
      <w:r w:rsidRPr="00422B77">
        <w:rPr>
          <w:rFonts w:eastAsia="Times New Roman CYR"/>
        </w:rPr>
        <w:t>2.1.</w:t>
      </w:r>
      <w:r w:rsidRPr="00422B77">
        <w:rPr>
          <w:color w:val="000000"/>
        </w:rPr>
        <w:t xml:space="preserve"> Административный регламент по предоставлению муниципальной услуги по </w:t>
      </w:r>
      <w:r w:rsidRPr="00422B77">
        <w:t>приему заявления и выдаче документов о согласовании переустройства и (или) перепланировки жилого помещения.</w:t>
      </w:r>
    </w:p>
    <w:p w:rsidR="00422B77" w:rsidRPr="00422B77" w:rsidRDefault="00422B77" w:rsidP="00422B77">
      <w:pPr>
        <w:autoSpaceDE w:val="0"/>
        <w:ind w:firstLine="709"/>
        <w:jc w:val="both"/>
        <w:rPr>
          <w:color w:val="000000"/>
        </w:rPr>
      </w:pPr>
      <w:r w:rsidRPr="00422B77">
        <w:t>2.2.</w:t>
      </w:r>
      <w:r w:rsidRPr="00422B77">
        <w:rPr>
          <w:rFonts w:eastAsia="Times New Roman CYR"/>
        </w:rPr>
        <w:t xml:space="preserve"> Муниципальная услуга предоставляется администрацией Мокрушинского сельсовета Канского</w:t>
      </w:r>
      <w:r w:rsidRPr="00422B77">
        <w:rPr>
          <w:rFonts w:eastAsia="Times New Roman CYR"/>
          <w:bCs/>
        </w:rPr>
        <w:t xml:space="preserve"> района Красноярского края</w:t>
      </w:r>
      <w:r w:rsidRPr="00422B77">
        <w:rPr>
          <w:rFonts w:eastAsia="Times New Roman CYR"/>
        </w:rPr>
        <w:t xml:space="preserve"> (далее – Администрация) и осуществляется через специалиста Администрации (далее – Специалист).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2.3. Конечным результатом предоставления муниципальной услуги является: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- выдача р</w:t>
      </w:r>
      <w:r w:rsidRPr="00422B77">
        <w:t>ешения о согласовании переустройства и (или) перепланировки жилого помещения</w:t>
      </w:r>
      <w:r w:rsidRPr="00422B77">
        <w:rPr>
          <w:color w:val="000000"/>
        </w:rPr>
        <w:t>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 xml:space="preserve">- отказ в выдаче </w:t>
      </w:r>
      <w:r w:rsidRPr="00422B77">
        <w:t>решения о согласовании переустройства и (или) перепланировки жилого помещения</w:t>
      </w:r>
      <w:r w:rsidRPr="00422B77">
        <w:rPr>
          <w:color w:val="000000"/>
        </w:rPr>
        <w:t>;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Форма решения утверждена постановлением Правительства Российской Федерации № 266 от 28.04.2005 г.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:rsidR="00422B77" w:rsidRPr="00422B77" w:rsidRDefault="00422B77" w:rsidP="00422B77">
      <w:pPr>
        <w:ind w:firstLine="720"/>
        <w:jc w:val="both"/>
        <w:rPr>
          <w:color w:val="000000"/>
        </w:rPr>
      </w:pPr>
      <w:r w:rsidRPr="00422B77">
        <w:rPr>
          <w:color w:val="000000"/>
        </w:rPr>
        <w:t xml:space="preserve"> 2.4. Условия и сроки предоставления муниципальной услуги, включая все условия и максимально допустимые сроки.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2.4.1. Администрация: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 xml:space="preserve">         1) в течение четырнадцати дней со дня получения заявления о выдаче </w:t>
      </w:r>
      <w:r w:rsidRPr="00422B77">
        <w:t>решения о согласовании переустройства и (или) перепланировки жилого помещения</w:t>
      </w:r>
      <w:r w:rsidRPr="00422B77">
        <w:rPr>
          <w:color w:val="000000"/>
        </w:rPr>
        <w:t xml:space="preserve"> проводит проверку наличия документов, прилагаемых к заявлению;</w:t>
      </w:r>
    </w:p>
    <w:p w:rsidR="00422B77" w:rsidRPr="00422B77" w:rsidRDefault="00422B77" w:rsidP="00422B77">
      <w:pPr>
        <w:ind w:firstLine="709"/>
        <w:jc w:val="both"/>
      </w:pPr>
      <w:r w:rsidRPr="00422B77">
        <w:rPr>
          <w:color w:val="000000"/>
        </w:rPr>
        <w:t>2) направляет заявителю у</w:t>
      </w:r>
      <w:r w:rsidRPr="00422B77">
        <w:t>ведомление  о согласовании переустройства и (или) перепланировки жилого помещения. Срок принятия решения о согласовании переустройства и (или) перепланировки жилого помещения не позднее 45 календарных дней со дня принятия документов Администрацией.</w:t>
      </w:r>
    </w:p>
    <w:p w:rsidR="00422B77" w:rsidRPr="00422B77" w:rsidRDefault="00422B77" w:rsidP="00422B77">
      <w:pPr>
        <w:ind w:firstLine="851"/>
        <w:jc w:val="both"/>
      </w:pPr>
      <w:r w:rsidRPr="00422B77">
        <w:t xml:space="preserve">Не позднее чем через три рабочих дня со дня принятия решения о согласовании переустройства и (или) перепланировки жилого помещения Администрация выдает или направляет его заявителю и одновременно </w:t>
      </w:r>
      <w:r w:rsidRPr="00422B77">
        <w:lastRenderedPageBreak/>
        <w:t>информирует о принятии указанного решения собственников помещений, примыкающих к помещению, в отношении которого принято указанное решение – направляет копию уведомления почтой.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 xml:space="preserve">2.5. Перечень документов, прилагаемых к заявлению о выдаче </w:t>
      </w:r>
      <w:r w:rsidRPr="00422B77">
        <w:t>решения о согласовании переустройства и (или) перепланировки жилого помещения</w:t>
      </w:r>
      <w:r w:rsidRPr="00422B77">
        <w:rPr>
          <w:color w:val="000000"/>
        </w:rPr>
        <w:t xml:space="preserve">: </w:t>
      </w:r>
    </w:p>
    <w:p w:rsidR="00422B77" w:rsidRPr="00422B77" w:rsidRDefault="00422B77" w:rsidP="00422B77">
      <w:pPr>
        <w:ind w:firstLine="851"/>
        <w:jc w:val="both"/>
      </w:pPr>
      <w:r w:rsidRPr="00422B77">
        <w:t>1) заявление о переустройстве и (или) перепланировке жилого помещения (согласно приложению № 2 к настоящему Административному регламенту);</w:t>
      </w:r>
    </w:p>
    <w:p w:rsidR="00422B77" w:rsidRPr="00422B77" w:rsidRDefault="00422B77" w:rsidP="00422B77">
      <w:pPr>
        <w:jc w:val="both"/>
      </w:pPr>
      <w:r w:rsidRPr="00422B77">
        <w:tab/>
        <w:t xml:space="preserve">2) правоустанавливающие документы на переустраиваемое и (или) </w:t>
      </w:r>
      <w:proofErr w:type="spellStart"/>
      <w:r w:rsidRPr="00422B77">
        <w:t>перепланируемое</w:t>
      </w:r>
      <w:proofErr w:type="spellEnd"/>
      <w:r w:rsidRPr="00422B77">
        <w:t xml:space="preserve"> жилое помещение (подлинники или засвидетельствованные в нотариальном порядке копии);</w:t>
      </w:r>
    </w:p>
    <w:p w:rsidR="00422B77" w:rsidRPr="00422B77" w:rsidRDefault="00422B77" w:rsidP="00422B77">
      <w:pPr>
        <w:jc w:val="both"/>
      </w:pPr>
      <w:r w:rsidRPr="00422B77">
        <w:tab/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22B77">
        <w:t>перепланируемого</w:t>
      </w:r>
      <w:proofErr w:type="spellEnd"/>
      <w:r w:rsidRPr="00422B77">
        <w:t xml:space="preserve"> жилого помещения;</w:t>
      </w:r>
    </w:p>
    <w:p w:rsidR="00422B77" w:rsidRPr="00422B77" w:rsidRDefault="00422B77" w:rsidP="00422B77">
      <w:pPr>
        <w:jc w:val="both"/>
      </w:pPr>
      <w:r w:rsidRPr="00422B77">
        <w:tab/>
        <w:t xml:space="preserve">4) технический паспорт переустраиваемого и (или) </w:t>
      </w:r>
      <w:proofErr w:type="spellStart"/>
      <w:r w:rsidRPr="00422B77">
        <w:t>перепланируемого</w:t>
      </w:r>
      <w:proofErr w:type="spellEnd"/>
      <w:r w:rsidRPr="00422B77">
        <w:t xml:space="preserve"> жилого помещения;</w:t>
      </w:r>
    </w:p>
    <w:p w:rsidR="00422B77" w:rsidRPr="00422B77" w:rsidRDefault="00422B77" w:rsidP="00422B77">
      <w:pPr>
        <w:jc w:val="both"/>
      </w:pPr>
      <w:r w:rsidRPr="00422B77">
        <w:tab/>
      </w:r>
      <w:proofErr w:type="gramStart"/>
      <w:r w:rsidRPr="00422B77"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22B77">
        <w:t>перепланируемое</w:t>
      </w:r>
      <w:proofErr w:type="spellEnd"/>
      <w:r w:rsidRPr="00422B77"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422B77">
        <w:t>наймодателем</w:t>
      </w:r>
      <w:proofErr w:type="spellEnd"/>
      <w:r w:rsidRPr="00422B77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422B77">
        <w:t>перепланируемого</w:t>
      </w:r>
      <w:proofErr w:type="spellEnd"/>
      <w:r w:rsidRPr="00422B77">
        <w:t xml:space="preserve"> жилого помещения по договору социального найма).</w:t>
      </w:r>
      <w:proofErr w:type="gramEnd"/>
    </w:p>
    <w:p w:rsidR="00422B77" w:rsidRPr="00422B77" w:rsidRDefault="00422B77" w:rsidP="00422B77">
      <w:pPr>
        <w:tabs>
          <w:tab w:val="left" w:pos="426"/>
        </w:tabs>
        <w:autoSpaceDE w:val="0"/>
        <w:ind w:firstLine="426"/>
        <w:jc w:val="both"/>
        <w:rPr>
          <w:rFonts w:eastAsia="Times New Roman CYR"/>
        </w:rPr>
      </w:pPr>
      <w:r w:rsidRPr="00422B77">
        <w:rPr>
          <w:color w:val="000000"/>
        </w:rPr>
        <w:tab/>
        <w:t xml:space="preserve">2.6. </w:t>
      </w:r>
      <w:r w:rsidRPr="00422B77">
        <w:rPr>
          <w:rFonts w:eastAsia="Times New Roman CYR"/>
        </w:rPr>
        <w:t>Исчерпывающим перечнем оснований для отказа в приеме  документов, необходимых для предоставления муниципальной услуги являются:</w:t>
      </w:r>
    </w:p>
    <w:p w:rsidR="00422B77" w:rsidRPr="00422B77" w:rsidRDefault="00422B77" w:rsidP="00422B77">
      <w:pPr>
        <w:tabs>
          <w:tab w:val="left" w:pos="426"/>
        </w:tabs>
        <w:autoSpaceDE w:val="0"/>
        <w:ind w:firstLine="426"/>
        <w:jc w:val="both"/>
        <w:rPr>
          <w:color w:val="000000"/>
        </w:rPr>
      </w:pPr>
      <w:r w:rsidRPr="00422B77">
        <w:rPr>
          <w:color w:val="000000"/>
        </w:rPr>
        <w:t xml:space="preserve">     1) непредставления документов, указанных в пункте 2.5. настоящего административного регламента;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2) представления документов в ненадлежащий орган;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3) несоответствия проекта переустройства и (или) перепланировки жилого помещения требованиям законодательства;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2.6.1.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нарушения.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2.6.2.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22B77" w:rsidRPr="00422B77" w:rsidRDefault="00422B77" w:rsidP="00422B77">
      <w:pPr>
        <w:ind w:firstLine="709"/>
        <w:jc w:val="both"/>
        <w:rPr>
          <w:color w:val="000000"/>
        </w:rPr>
      </w:pPr>
      <w:r w:rsidRPr="00422B77">
        <w:rPr>
          <w:color w:val="000000"/>
        </w:rPr>
        <w:t>2.7. Администрация осуществляет выдачу р</w:t>
      </w:r>
      <w:r w:rsidRPr="00422B77">
        <w:t xml:space="preserve">ешения о согласовании переустройства и (или) перепланировки жилого помещения </w:t>
      </w:r>
      <w:r w:rsidRPr="00422B77">
        <w:rPr>
          <w:color w:val="000000"/>
        </w:rPr>
        <w:t>без взимания платы.</w:t>
      </w:r>
    </w:p>
    <w:p w:rsidR="00422B77" w:rsidRPr="00422B77" w:rsidRDefault="00422B77" w:rsidP="00422B77">
      <w:pPr>
        <w:ind w:firstLine="567"/>
        <w:jc w:val="both"/>
      </w:pPr>
      <w:r w:rsidRPr="00422B77">
        <w:rPr>
          <w:color w:val="000000"/>
        </w:rPr>
        <w:t>2.8.</w:t>
      </w:r>
      <w:r w:rsidRPr="00422B77">
        <w:t xml:space="preserve"> Прием специалистами администрации для получения консультаций производится без предварительной записи, время ожидания в очереди не должно превышать 20 минут. Инвалиды </w:t>
      </w:r>
      <w:r w:rsidRPr="00422B77">
        <w:rPr>
          <w:lang w:val="en-US"/>
        </w:rPr>
        <w:t>I</w:t>
      </w:r>
      <w:r w:rsidRPr="00422B77">
        <w:t xml:space="preserve"> и </w:t>
      </w:r>
      <w:r w:rsidRPr="00422B77">
        <w:rPr>
          <w:lang w:val="en-US"/>
        </w:rPr>
        <w:t>II</w:t>
      </w:r>
      <w:r w:rsidRPr="00422B77">
        <w:t xml:space="preserve"> групп, ветераны Великой </w:t>
      </w:r>
      <w:r w:rsidRPr="00422B77">
        <w:lastRenderedPageBreak/>
        <w:t>отечественной войны, а также беременные женщины, принимаются вне очереди.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2.9. Прием и регистрация запроса (заявления).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 либо по электронной почте.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  <w:b/>
        </w:rPr>
      </w:pPr>
      <w:r w:rsidRPr="00422B77">
        <w:rPr>
          <w:rFonts w:eastAsia="Times New Roman CYR"/>
        </w:rPr>
        <w:t>2.10. Требования к местам предоставления муниципальной услуги.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2.10.1. Прием получателей</w:t>
      </w:r>
      <w:r w:rsidRPr="00422B77">
        <w:rPr>
          <w:rFonts w:eastAsia="Times New Roman CYR"/>
          <w:b/>
        </w:rPr>
        <w:t xml:space="preserve"> </w:t>
      </w:r>
      <w:r w:rsidRPr="00422B77">
        <w:rPr>
          <w:rFonts w:eastAsia="Times New Roman CYR"/>
        </w:rPr>
        <w:t xml:space="preserve">муниципальной услуги осуществляется в Администрации.     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2.10.2. Места  предоставления муниципальной услуги оборудуются: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информационными стендами;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 - стульями и столами.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2.10.3. Рабочие места сотрудников должны быть оборудованы необходимой мебелью, телефонной связью, компьютерной и оргтехникой.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2.10.4. Требования к помещению должны соответствовать санитарно-эпидемиологическим правилам и нормативам.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Помещение должно быть оснащено системой противопожарной сигнализации.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2.10.5. На информационном стенде, расположенном в помещении Администрации в хорошо просматриваемом месте размещается следующая информация: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извлечения из текста Административного регламента;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перечень документов, необходимых для предоставления муниципальной услуги, и требования, предъявляемые к этим документам;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месторасположение, график  (режим)  работы, номера телефонов,  организаций, в которых заявители могут получить документы, необходимые для предоставления муниципальной услуги;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 режим приема заявителей;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таблица сроков предоставления муниципальной услуги в целом и максимальных сроков выполнения отдельных  административных процедур;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основания отказа в предоставлении муниципальной услуги; 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 xml:space="preserve">- порядок информирования о ходе предоставления муниципальной услуги; 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 порядок получения консультаций;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ab/>
        <w:t>- порядок     обжалования    постановлений,    действия    или     бездействия     сотрудников  Администрации предоставляющих муниципальную услугу.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lastRenderedPageBreak/>
        <w:t xml:space="preserve">2.10.6. 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 и телефонной связи.   </w:t>
      </w:r>
    </w:p>
    <w:p w:rsidR="00422B77" w:rsidRPr="00422B77" w:rsidRDefault="00422B77" w:rsidP="00422B77">
      <w:pPr>
        <w:autoSpaceDE w:val="0"/>
        <w:ind w:firstLine="709"/>
        <w:jc w:val="both"/>
        <w:rPr>
          <w:rFonts w:eastAsia="Times New Roman CYR"/>
        </w:rPr>
      </w:pPr>
      <w:r w:rsidRPr="00422B77">
        <w:rPr>
          <w:rFonts w:eastAsia="Times New Roman CYR"/>
        </w:rPr>
        <w:t>2.10.7. Заявители, представившие документы для предоставления муниципальной услуги, в обязательном порядке информируются: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- об основаниях для отказа  в предоставлении муниципальной услуги;    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     - о сроке завершения оформления документов и возможности их получения.     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color w:val="000000"/>
        </w:rPr>
        <w:tab/>
      </w:r>
      <w:r w:rsidRPr="00422B77">
        <w:rPr>
          <w:rFonts w:eastAsia="Times New Roman CYR"/>
          <w:b/>
          <w:bCs/>
        </w:rPr>
        <w:t xml:space="preserve">3. </w:t>
      </w:r>
      <w:r w:rsidRPr="00422B77">
        <w:rPr>
          <w:b/>
          <w:bCs/>
        </w:rPr>
        <w:t>Состав, последовательность и сроки 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2B77" w:rsidRPr="00422B77" w:rsidRDefault="00422B77" w:rsidP="00422B77">
      <w:pPr>
        <w:autoSpaceDE w:val="0"/>
        <w:ind w:firstLine="360"/>
        <w:jc w:val="both"/>
        <w:rPr>
          <w:rFonts w:eastAsia="Times New Roman CYR"/>
        </w:rPr>
      </w:pPr>
      <w:r w:rsidRPr="00422B77">
        <w:rPr>
          <w:color w:val="000000"/>
        </w:rPr>
        <w:tab/>
      </w:r>
      <w:r w:rsidRPr="00422B77">
        <w:rPr>
          <w:rFonts w:eastAsia="Times New Roman CYR"/>
        </w:rPr>
        <w:t>3.1. Предоставление муниципальной услуги включает в себя  следующие административные процедуры:</w:t>
      </w:r>
    </w:p>
    <w:p w:rsidR="00422B77" w:rsidRPr="00422B77" w:rsidRDefault="00422B77" w:rsidP="00422B77">
      <w:pPr>
        <w:autoSpaceDE w:val="0"/>
        <w:ind w:firstLine="284"/>
        <w:jc w:val="both"/>
        <w:rPr>
          <w:rFonts w:eastAsia="Times New Roman CYR"/>
        </w:rPr>
      </w:pPr>
      <w:r w:rsidRPr="00422B77">
        <w:rPr>
          <w:rFonts w:eastAsia="Times New Roman CYR"/>
        </w:rPr>
        <w:t>- прием заявления и документов, указанных  в п. 2.5. настоящего регламента;</w:t>
      </w:r>
    </w:p>
    <w:p w:rsidR="00422B77" w:rsidRPr="00422B77" w:rsidRDefault="00422B77" w:rsidP="00422B77">
      <w:pPr>
        <w:autoSpaceDE w:val="0"/>
        <w:ind w:left="360"/>
        <w:jc w:val="both"/>
        <w:rPr>
          <w:rFonts w:eastAsia="Times New Roman CYR"/>
        </w:rPr>
      </w:pPr>
      <w:r w:rsidRPr="00422B77">
        <w:rPr>
          <w:rFonts w:eastAsia="Times New Roman CYR"/>
        </w:rPr>
        <w:t>-  регистрация заявления;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   устанавливается личность заявителя;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проводится проверка представленных документов на предмет соответствия их установленным законодательством требованиям;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осуществляется сверка копий документов с оригиналами и заверение их своей подписью и печатью; 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осуществляется выдача заявителю расписки в получении документов с указанием их перечня:</w:t>
      </w:r>
    </w:p>
    <w:p w:rsidR="00422B77" w:rsidRPr="00422B77" w:rsidRDefault="00422B77" w:rsidP="00422B77">
      <w:pPr>
        <w:autoSpaceDE w:val="0"/>
        <w:jc w:val="both"/>
        <w:rPr>
          <w:rFonts w:eastAsia="Times New Roman CYR"/>
        </w:rPr>
      </w:pPr>
      <w:r w:rsidRPr="00422B77">
        <w:rPr>
          <w:rFonts w:eastAsia="Times New Roman CYR"/>
        </w:rPr>
        <w:t xml:space="preserve">      - проводится подготовка пакета документов для рассмотрения на заседании Комиссии.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1 рабочего дня.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22B77">
        <w:rPr>
          <w:color w:val="000000"/>
        </w:rPr>
        <w:t>3.2. Описание последовательности действий при подготовке и выдаче р</w:t>
      </w:r>
      <w:r w:rsidRPr="00422B77">
        <w:t>ешений о согласовании переустройства и (или) перепланировки жилого помещения</w:t>
      </w:r>
      <w:r w:rsidRPr="00422B77">
        <w:rPr>
          <w:color w:val="000000"/>
        </w:rPr>
        <w:t>: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3.2.1. Юридическим фактом, служащим основанием для начала подготовки и выдачи р</w:t>
      </w:r>
      <w:r w:rsidRPr="00422B77">
        <w:t>ешения о согласовании переустройства и (или) перепланировки жилого помещения</w:t>
      </w:r>
      <w:r w:rsidRPr="00422B77">
        <w:rPr>
          <w:color w:val="000000"/>
        </w:rPr>
        <w:t>, является подача заявления о выдаче такого решения.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3.2.2. Ответственным за подготовку и выдачу р</w:t>
      </w:r>
      <w:r w:rsidRPr="00422B77">
        <w:t xml:space="preserve">ешений о согласовании переустройства и (или) перепланировки жилого помещения </w:t>
      </w:r>
      <w:r w:rsidRPr="00422B77">
        <w:rPr>
          <w:color w:val="000000"/>
        </w:rPr>
        <w:t xml:space="preserve">является уполномоченный специалист Администрации. 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3.2.3. К заявлению о выдаче р</w:t>
      </w:r>
      <w:r w:rsidRPr="00422B77">
        <w:t xml:space="preserve">ешения о согласовании переустройства и (или) перепланировки жилого помещения </w:t>
      </w:r>
      <w:r w:rsidRPr="00422B77">
        <w:rPr>
          <w:color w:val="000000"/>
        </w:rPr>
        <w:t>прилагаются документы, указанные в п.2.5. настоящего административного регламента.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3.2.4. Документы, необходимые для получения р</w:t>
      </w:r>
      <w:r w:rsidRPr="00422B77">
        <w:t xml:space="preserve">ешения о согласовании переустройства и (или) перепланировки жилого помещения </w:t>
      </w:r>
      <w:r w:rsidRPr="00422B77">
        <w:rPr>
          <w:color w:val="000000"/>
        </w:rPr>
        <w:t>представляются в двух экземплярах. После выдачи р</w:t>
      </w:r>
      <w:r w:rsidRPr="00422B77">
        <w:t xml:space="preserve">ешений о согласовании переустройства и </w:t>
      </w:r>
      <w:r w:rsidRPr="00422B77">
        <w:lastRenderedPageBreak/>
        <w:t>(или) перепланировки жилого помещения</w:t>
      </w:r>
      <w:r w:rsidRPr="00422B77">
        <w:rPr>
          <w:color w:val="000000"/>
        </w:rPr>
        <w:t>, копии документов остаются в деле, а подлинник возвращается заявителю.</w:t>
      </w:r>
    </w:p>
    <w:p w:rsidR="00422B77" w:rsidRPr="00422B77" w:rsidRDefault="00422B77" w:rsidP="00422B77">
      <w:pPr>
        <w:pStyle w:val="a9"/>
        <w:rPr>
          <w:color w:val="000000"/>
        </w:rPr>
      </w:pPr>
      <w:r w:rsidRPr="00422B77">
        <w:rPr>
          <w:color w:val="000000"/>
        </w:rPr>
        <w:tab/>
      </w:r>
      <w:r w:rsidRPr="00422B77">
        <w:t xml:space="preserve">3.2.5. Специалист готовит проект </w:t>
      </w:r>
      <w:r w:rsidRPr="00422B77">
        <w:rPr>
          <w:color w:val="000000"/>
        </w:rPr>
        <w:t>р</w:t>
      </w:r>
      <w:r w:rsidRPr="00422B77">
        <w:t>ешения о согласовании переустройства и (или) перепланировки жилого помещения в одном экземпляре, который визируется исполнителем и согласовывается с заместителем Главы Администрации.</w:t>
      </w:r>
    </w:p>
    <w:p w:rsidR="00422B77" w:rsidRPr="00422B77" w:rsidRDefault="00422B77" w:rsidP="00422B77">
      <w:pPr>
        <w:ind w:firstLine="708"/>
        <w:jc w:val="both"/>
      </w:pPr>
      <w:r w:rsidRPr="00422B77">
        <w:t xml:space="preserve">3.2.6. При наличии согласований проекта </w:t>
      </w:r>
      <w:r w:rsidRPr="00422B77">
        <w:rPr>
          <w:color w:val="000000"/>
        </w:rPr>
        <w:t xml:space="preserve">постановления </w:t>
      </w:r>
      <w:r w:rsidRPr="00422B77">
        <w:t>о согласовании переустройства и (или) перепланировки жилого помещения всеми уполномоченными лицами, постановление направляется на подпись Главе Администрации или на основании его поручения - заместителю Главы Администрации.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2B77">
        <w:rPr>
          <w:bCs/>
        </w:rPr>
        <w:t>Срок исполнения данной административной процедуры составляет не более 30 дней.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22B77">
        <w:rPr>
          <w:color w:val="000000"/>
        </w:rPr>
        <w:t>3.2.7. Ре</w:t>
      </w:r>
      <w:r w:rsidRPr="00422B77">
        <w:t xml:space="preserve">шение о согласовании переустройства и (или) перепланировки жилого помещения </w:t>
      </w:r>
      <w:r w:rsidRPr="00422B77">
        <w:rPr>
          <w:color w:val="000000"/>
        </w:rPr>
        <w:t>изготавливается в четырех экземплярах, один из которых хранится в архиве, а другие выдаются заявителю - 3 экземплярах.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3.2.8. В случае направления лицу решения об отказе в выдаче р</w:t>
      </w:r>
      <w:r w:rsidRPr="00422B77">
        <w:t xml:space="preserve">ешения о согласовании переустройства и (или) </w:t>
      </w:r>
      <w:proofErr w:type="gramStart"/>
      <w:r w:rsidRPr="00422B77">
        <w:t>перепланировки жилого помещения</w:t>
      </w:r>
      <w:r w:rsidRPr="00422B77">
        <w:rPr>
          <w:color w:val="000000"/>
        </w:rPr>
        <w:t>, представленные им копии документов не возвращаются</w:t>
      </w:r>
      <w:proofErr w:type="gramEnd"/>
      <w:r w:rsidRPr="00422B77">
        <w:rPr>
          <w:color w:val="000000"/>
        </w:rPr>
        <w:t>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3.2.9. Отказ в выдаче р</w:t>
      </w:r>
      <w:r w:rsidRPr="00422B77">
        <w:t xml:space="preserve">ешения о согласовании переустройства и (или) перепланировки жилого помещения </w:t>
      </w:r>
      <w:r w:rsidRPr="00422B77">
        <w:rPr>
          <w:color w:val="000000"/>
        </w:rPr>
        <w:t>может быть оспорен в судебном порядке.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3.2.10. Р</w:t>
      </w:r>
      <w:r w:rsidRPr="00422B77">
        <w:t>ешение о согласовании переустройства и (или) перепланировки жилого помещения</w:t>
      </w:r>
      <w:r w:rsidRPr="00422B77">
        <w:rPr>
          <w:color w:val="000000"/>
        </w:rPr>
        <w:t xml:space="preserve">, предусмотренного проектом переустройства и (или) перепланировки переводимого помещения, выдается не более чем на один год. 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3.2.11. Срок действия р</w:t>
      </w:r>
      <w:r w:rsidRPr="00422B77">
        <w:t>ешения о согласовании переустройства и (или) перепланировки жилого помещения</w:t>
      </w:r>
      <w:r w:rsidRPr="00422B77">
        <w:rPr>
          <w:color w:val="000000"/>
        </w:rPr>
        <w:t xml:space="preserve"> при переходе права на земельный участок и на объекты индивидуального жилищного строительства сохраняется.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3.2.12. Внесение изменений в р</w:t>
      </w:r>
      <w:r w:rsidRPr="00422B77">
        <w:t xml:space="preserve">ешение о согласовании переустройства и (или) перепланировки жилого помещения </w:t>
      </w:r>
      <w:r w:rsidRPr="00422B77">
        <w:rPr>
          <w:color w:val="000000"/>
        </w:rPr>
        <w:t xml:space="preserve">осуществляется на основании заявления застройщика. Застройщик подает заявление с приложением обосновывающих документов на имя Главы Администрации. </w:t>
      </w:r>
      <w:proofErr w:type="gramStart"/>
      <w:r w:rsidRPr="00422B77">
        <w:rPr>
          <w:color w:val="000000"/>
        </w:rPr>
        <w:t>Уполномоченное должностное лицо на выдачу р</w:t>
      </w:r>
      <w:r w:rsidRPr="00422B77">
        <w:t xml:space="preserve">ешения о согласовании переустройства и (или) перепланировки жилого помещения </w:t>
      </w:r>
      <w:r w:rsidRPr="00422B77">
        <w:rPr>
          <w:color w:val="000000"/>
        </w:rPr>
        <w:t>рассматривает представленные материалы и в течение 10 дней вносит изменения в р</w:t>
      </w:r>
      <w:r w:rsidRPr="00422B77">
        <w:t>ешения о переводе жилого помещения в нежилое или нежилого помещения в жилое помещение</w:t>
      </w:r>
      <w:r w:rsidRPr="00422B77">
        <w:rPr>
          <w:color w:val="000000"/>
        </w:rPr>
        <w:t xml:space="preserve"> или готовит мотивированный отказ.</w:t>
      </w:r>
      <w:proofErr w:type="gramEnd"/>
      <w:r w:rsidRPr="00422B77">
        <w:rPr>
          <w:color w:val="000000"/>
        </w:rPr>
        <w:t xml:space="preserve"> </w:t>
      </w:r>
      <w:proofErr w:type="gramStart"/>
      <w:r w:rsidRPr="00422B77">
        <w:rPr>
          <w:color w:val="000000"/>
        </w:rPr>
        <w:t>Внесение изменений в р</w:t>
      </w:r>
      <w:r w:rsidRPr="00422B77">
        <w:t xml:space="preserve">ешение о согласовании переустройства и (или) перепланировки жилого помещения </w:t>
      </w:r>
      <w:r w:rsidRPr="00422B77">
        <w:rPr>
          <w:color w:val="000000"/>
        </w:rPr>
        <w:t>оформляется соответствующей записью в решении и удостоверяется печатью и подписью уполномоченного должностного лица на выдачу р</w:t>
      </w:r>
      <w:r w:rsidRPr="00422B77">
        <w:t>ешения о переводе жилого помещения в нежилое или нежилого помещения в жилое помещение</w:t>
      </w:r>
      <w:r w:rsidRPr="00422B77">
        <w:rPr>
          <w:color w:val="000000"/>
        </w:rPr>
        <w:t>.</w:t>
      </w:r>
      <w:proofErr w:type="gramEnd"/>
      <w:r w:rsidRPr="00422B77">
        <w:rPr>
          <w:color w:val="000000"/>
        </w:rPr>
        <w:t xml:space="preserve"> В журнале выдачи р</w:t>
      </w:r>
      <w:r w:rsidRPr="00422B77">
        <w:t xml:space="preserve">ешения о согласовании </w:t>
      </w:r>
      <w:r w:rsidRPr="00422B77">
        <w:lastRenderedPageBreak/>
        <w:t xml:space="preserve">переустройства и (или) перепланировки жилого помещения </w:t>
      </w:r>
      <w:r w:rsidRPr="00422B77">
        <w:rPr>
          <w:color w:val="000000"/>
        </w:rPr>
        <w:t>производится запись с указанием основания внесения изменений.</w:t>
      </w:r>
    </w:p>
    <w:p w:rsidR="00422B77" w:rsidRPr="00422B77" w:rsidRDefault="00422B77" w:rsidP="00422B77">
      <w:pPr>
        <w:jc w:val="both"/>
      </w:pPr>
      <w:r w:rsidRPr="00422B77">
        <w:rPr>
          <w:color w:val="000000"/>
        </w:rPr>
        <w:tab/>
        <w:t xml:space="preserve">3.2.13. </w:t>
      </w:r>
      <w:r w:rsidRPr="00422B77">
        <w:t>Не допускается переустройство и (или) перепланировка помещений, при которых:</w:t>
      </w:r>
    </w:p>
    <w:p w:rsidR="00422B77" w:rsidRPr="00422B77" w:rsidRDefault="00422B77" w:rsidP="00422B77">
      <w:pPr>
        <w:jc w:val="both"/>
      </w:pPr>
      <w:r w:rsidRPr="00422B77">
        <w:tab/>
        <w:t>- нарушаются требования строительных, санитарно-гигиенических, экологических и эксплуатационно-технических нормативных документов, действующих для многоквартирных домов;</w:t>
      </w:r>
    </w:p>
    <w:p w:rsidR="00422B77" w:rsidRPr="00422B77" w:rsidRDefault="00422B77" w:rsidP="00422B77">
      <w:pPr>
        <w:jc w:val="both"/>
      </w:pPr>
      <w:r w:rsidRPr="00422B77">
        <w:tab/>
        <w:t>- ухудшаются условия эксплуатации дома и проживания граждан, в том числе затрудняется доступ к инженерным коммуникациям и отключающим устройствам;</w:t>
      </w:r>
    </w:p>
    <w:p w:rsidR="00422B77" w:rsidRPr="00422B77" w:rsidRDefault="00422B77" w:rsidP="00422B77">
      <w:pPr>
        <w:jc w:val="both"/>
      </w:pPr>
      <w:r w:rsidRPr="00422B77">
        <w:tab/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 w:rsidRPr="00422B77">
        <w:t>непригодных</w:t>
      </w:r>
      <w:proofErr w:type="gramEnd"/>
      <w:r w:rsidRPr="00422B77">
        <w:t xml:space="preserve"> для проживания;</w:t>
      </w:r>
    </w:p>
    <w:p w:rsidR="00422B77" w:rsidRPr="00422B77" w:rsidRDefault="00422B77" w:rsidP="00422B77">
      <w:pPr>
        <w:jc w:val="both"/>
      </w:pPr>
      <w:r w:rsidRPr="00422B77">
        <w:tab/>
        <w:t xml:space="preserve">- предусматривается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422B77" w:rsidRPr="00422B77" w:rsidRDefault="00422B77" w:rsidP="00422B77">
      <w:pPr>
        <w:jc w:val="both"/>
      </w:pPr>
      <w:r w:rsidRPr="00422B77">
        <w:tab/>
        <w:t>- нарушается прочность, устойчивость несущих конструкций здания или может произойти их разрушение;</w:t>
      </w:r>
    </w:p>
    <w:p w:rsidR="00422B77" w:rsidRPr="00422B77" w:rsidRDefault="00422B77" w:rsidP="00422B77">
      <w:pPr>
        <w:jc w:val="both"/>
      </w:pPr>
      <w:r w:rsidRPr="00422B77">
        <w:tab/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</w:t>
      </w:r>
    </w:p>
    <w:p w:rsidR="00422B77" w:rsidRPr="00422B77" w:rsidRDefault="00422B77" w:rsidP="00422B77">
      <w:pPr>
        <w:jc w:val="both"/>
      </w:pPr>
      <w:r w:rsidRPr="00422B77">
        <w:tab/>
        <w:t>- предусматривается ликвидация, уменьшение сечения каналов естественной вентиляции;</w:t>
      </w:r>
    </w:p>
    <w:p w:rsidR="00422B77" w:rsidRPr="00422B77" w:rsidRDefault="00422B77" w:rsidP="00422B77">
      <w:pPr>
        <w:jc w:val="both"/>
      </w:pPr>
      <w:r w:rsidRPr="00422B77">
        <w:tab/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422B77" w:rsidRPr="00422B77" w:rsidRDefault="00422B77" w:rsidP="00422B77">
      <w:pPr>
        <w:jc w:val="both"/>
      </w:pPr>
      <w:r w:rsidRPr="00422B77">
        <w:tab/>
        <w:t xml:space="preserve"> В жилых домах типовых серий не допускается:</w:t>
      </w:r>
    </w:p>
    <w:p w:rsidR="00422B77" w:rsidRPr="00422B77" w:rsidRDefault="00422B77" w:rsidP="00422B77">
      <w:pPr>
        <w:jc w:val="both"/>
      </w:pPr>
      <w:r w:rsidRPr="00422B77">
        <w:tab/>
        <w:t>-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элементами;</w:t>
      </w:r>
    </w:p>
    <w:p w:rsidR="00422B77" w:rsidRPr="00422B77" w:rsidRDefault="00422B77" w:rsidP="00422B77">
      <w:pPr>
        <w:jc w:val="both"/>
      </w:pPr>
      <w:r w:rsidRPr="00422B77">
        <w:tab/>
        <w:t xml:space="preserve">- устройство </w:t>
      </w:r>
      <w:proofErr w:type="spellStart"/>
      <w:r w:rsidRPr="00422B77">
        <w:t>штраб</w:t>
      </w:r>
      <w:proofErr w:type="spellEnd"/>
      <w:r w:rsidRPr="00422B77"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трубопроводов;</w:t>
      </w:r>
    </w:p>
    <w:p w:rsidR="00422B77" w:rsidRPr="00422B77" w:rsidRDefault="00422B77" w:rsidP="00422B77">
      <w:pPr>
        <w:jc w:val="both"/>
      </w:pPr>
      <w:r w:rsidRPr="00422B77">
        <w:tab/>
        <w:t xml:space="preserve">-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 или его </w:t>
      </w:r>
      <w:proofErr w:type="spellStart"/>
      <w:r w:rsidRPr="00422B77">
        <w:t>правоприемником</w:t>
      </w:r>
      <w:proofErr w:type="spellEnd"/>
      <w:r w:rsidRPr="00422B77">
        <w:t>, а при их отсутствии - без дополнительной экспертизы.</w:t>
      </w:r>
    </w:p>
    <w:p w:rsidR="00422B77" w:rsidRPr="00422B77" w:rsidRDefault="00422B77" w:rsidP="00422B77">
      <w:pPr>
        <w:jc w:val="both"/>
      </w:pPr>
      <w:r w:rsidRPr="00422B77">
        <w:tab/>
        <w:t>3.3. Завершение переустройства и (или) перепланировки и (или) иных работ подтверждается актом специально созданной приемочной комиссии, состав которой утверждается Главой Администрации. В состав приемочной комиссии включается:</w:t>
      </w:r>
    </w:p>
    <w:p w:rsidR="00422B77" w:rsidRPr="00422B77" w:rsidRDefault="00422B77" w:rsidP="00422B77">
      <w:pPr>
        <w:ind w:firstLine="851"/>
        <w:jc w:val="both"/>
      </w:pPr>
      <w:r w:rsidRPr="00422B77">
        <w:t>- заместитель Главы Администрации;</w:t>
      </w:r>
    </w:p>
    <w:p w:rsidR="00422B77" w:rsidRPr="00422B77" w:rsidRDefault="00422B77" w:rsidP="00422B77">
      <w:pPr>
        <w:ind w:firstLine="851"/>
        <w:jc w:val="both"/>
      </w:pPr>
      <w:r w:rsidRPr="00422B77">
        <w:lastRenderedPageBreak/>
        <w:t>- начальник отела по делам архитектуры, строительства и ЖКХ Администрации Канского района;</w:t>
      </w:r>
    </w:p>
    <w:p w:rsidR="00422B77" w:rsidRPr="00422B77" w:rsidRDefault="00422B77" w:rsidP="00422B77">
      <w:pPr>
        <w:ind w:firstLine="851"/>
        <w:jc w:val="both"/>
      </w:pPr>
      <w:r w:rsidRPr="00422B77">
        <w:t>- исполнитель работ;</w:t>
      </w:r>
    </w:p>
    <w:p w:rsidR="00422B77" w:rsidRPr="00422B77" w:rsidRDefault="00422B77" w:rsidP="00422B77">
      <w:pPr>
        <w:ind w:firstLine="851"/>
        <w:jc w:val="both"/>
      </w:pPr>
      <w:r w:rsidRPr="00422B77">
        <w:t>- собственник помещения.</w:t>
      </w:r>
    </w:p>
    <w:p w:rsidR="00422B77" w:rsidRPr="00422B77" w:rsidRDefault="00422B77" w:rsidP="00422B77">
      <w:pPr>
        <w:ind w:firstLine="851"/>
        <w:jc w:val="both"/>
      </w:pPr>
      <w:r w:rsidRPr="00422B77">
        <w:t>Приемочная комиссия начинает работу с момента представления заявителем в Администрацию нового технического паспорта БТИ на помещение с внесенными изменениями.  Приемка помещений после переустройства и (или) перепланировки завершается подписанием акта членами комиссии и утверждением акта заявителем. Акт приемочной комиссии заявителем должен быть направлен в орган технической инвентаризации объектов недвижимости, подтверждает окончание перевода помещения и является основанием использования переустроенного и (или) перепланированного помещения в качестве жилого помещения.</w:t>
      </w:r>
    </w:p>
    <w:p w:rsidR="00422B77" w:rsidRPr="00422B77" w:rsidRDefault="00422B77" w:rsidP="00422B77">
      <w:pPr>
        <w:ind w:firstLine="709"/>
        <w:jc w:val="both"/>
      </w:pPr>
      <w:r w:rsidRPr="00422B77">
        <w:t>3.3.1. При использовании помещения после его переустройства и (или) перепланировки должны соблюдаться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3.4. Результаты выполнения действий по организации выдачи р</w:t>
      </w:r>
      <w:r w:rsidRPr="00422B77">
        <w:t>ешения о согласовании переустройства и (или) перепланировки жилого помещения</w:t>
      </w:r>
      <w:r w:rsidRPr="00422B77">
        <w:rPr>
          <w:color w:val="000000"/>
        </w:rPr>
        <w:t xml:space="preserve"> фиксируются непосредственно в форме выданных решений.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 xml:space="preserve">3.5. Ответственность за своевременность передачи документов с приема на рассмотрение, за своевременность и полноту рассмотрения </w:t>
      </w:r>
      <w:proofErr w:type="gramStart"/>
      <w:r w:rsidRPr="00422B77">
        <w:rPr>
          <w:color w:val="000000"/>
        </w:rPr>
        <w:t>документов</w:t>
      </w:r>
      <w:proofErr w:type="gramEnd"/>
      <w:r w:rsidRPr="00422B77">
        <w:rPr>
          <w:color w:val="000000"/>
        </w:rPr>
        <w:t xml:space="preserve">   и своевременность принятия соответствующих решений несет уполномоченный специалист Администрации.</w:t>
      </w:r>
    </w:p>
    <w:p w:rsidR="00422B77" w:rsidRPr="00422B77" w:rsidRDefault="00422B77" w:rsidP="00422B77">
      <w:pPr>
        <w:pStyle w:val="32"/>
        <w:ind w:right="99" w:firstLine="0"/>
        <w:jc w:val="center"/>
        <w:rPr>
          <w:rFonts w:ascii="Times New Roman" w:eastAsia="Times New Roman CYR" w:hAnsi="Times New Roman"/>
          <w:b/>
          <w:sz w:val="28"/>
          <w:szCs w:val="28"/>
        </w:rPr>
      </w:pPr>
      <w:r w:rsidRPr="00422B77">
        <w:rPr>
          <w:rFonts w:ascii="Times New Roman" w:eastAsia="Times New Roman" w:hAnsi="Times New Roman"/>
          <w:b/>
          <w:sz w:val="28"/>
          <w:szCs w:val="28"/>
        </w:rPr>
        <w:t xml:space="preserve">4. Формы </w:t>
      </w:r>
      <w:proofErr w:type="gramStart"/>
      <w:r w:rsidRPr="00422B77">
        <w:rPr>
          <w:rFonts w:ascii="Times New Roman" w:eastAsia="Times New Roman" w:hAnsi="Times New Roman"/>
          <w:b/>
          <w:sz w:val="28"/>
          <w:szCs w:val="28"/>
        </w:rPr>
        <w:t>контроля за</w:t>
      </w:r>
      <w:proofErr w:type="gramEnd"/>
      <w:r w:rsidRPr="00422B77">
        <w:rPr>
          <w:rFonts w:ascii="Times New Roman" w:eastAsia="Times New Roman" w:hAnsi="Times New Roman"/>
          <w:b/>
          <w:sz w:val="28"/>
          <w:szCs w:val="28"/>
        </w:rPr>
        <w:t xml:space="preserve"> исполнением </w:t>
      </w:r>
      <w:r w:rsidRPr="00422B77">
        <w:rPr>
          <w:rFonts w:ascii="Times New Roman" w:eastAsia="Times New Roman CYR" w:hAnsi="Times New Roman"/>
          <w:b/>
          <w:sz w:val="28"/>
          <w:szCs w:val="28"/>
        </w:rPr>
        <w:t>муниципальной услуги</w:t>
      </w:r>
    </w:p>
    <w:p w:rsidR="00422B77" w:rsidRPr="00422B77" w:rsidRDefault="00422B77" w:rsidP="00422B77">
      <w:pPr>
        <w:jc w:val="both"/>
      </w:pPr>
      <w:r w:rsidRPr="00422B77">
        <w:rPr>
          <w:b/>
        </w:rPr>
        <w:tab/>
      </w:r>
      <w:r w:rsidRPr="00422B77">
        <w:t xml:space="preserve">4.1. </w:t>
      </w:r>
      <w:proofErr w:type="gramStart"/>
      <w:r w:rsidRPr="00422B77">
        <w:t>Контроль за</w:t>
      </w:r>
      <w:proofErr w:type="gramEnd"/>
      <w:r w:rsidRPr="00422B77">
        <w:t xml:space="preserve"> применением настоящего административного регламента осуществляет Глава Администрации.</w:t>
      </w:r>
      <w:r w:rsidRPr="00422B77">
        <w:br/>
      </w:r>
      <w:r w:rsidRPr="00422B77">
        <w:tab/>
        <w:t xml:space="preserve">4.2.  </w:t>
      </w:r>
      <w:r w:rsidRPr="00422B77">
        <w:tab/>
        <w:t>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422B77" w:rsidRPr="00422B77" w:rsidRDefault="00422B77" w:rsidP="00422B77">
      <w:pPr>
        <w:jc w:val="both"/>
      </w:pPr>
      <w:r w:rsidRPr="00422B77">
        <w:tab/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22B77" w:rsidRPr="00422B77" w:rsidRDefault="00422B77" w:rsidP="00422B77">
      <w:pPr>
        <w:pStyle w:val="32"/>
        <w:tabs>
          <w:tab w:val="left" w:pos="0"/>
        </w:tabs>
        <w:ind w:right="99"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422B77">
        <w:rPr>
          <w:rFonts w:ascii="Times New Roman" w:hAnsi="Times New Roman"/>
          <w:sz w:val="28"/>
          <w:szCs w:val="28"/>
        </w:rPr>
        <w:t>4.4. Персональная ответственность Специалиста  закрепляется в должностных инструкциях в соответствии с требованиями законодательства.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422B77">
        <w:rPr>
          <w:b/>
        </w:rPr>
        <w:t xml:space="preserve">5. </w:t>
      </w:r>
      <w:r w:rsidRPr="00422B77">
        <w:rPr>
          <w:b/>
          <w:bCs/>
        </w:rPr>
        <w:t>Состав, последовательность и сроки 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lastRenderedPageBreak/>
        <w:tab/>
        <w:t>5.1.1.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  <w:r w:rsidRPr="00422B77">
        <w:rPr>
          <w:color w:val="000000"/>
        </w:rPr>
        <w:br/>
      </w:r>
      <w:r w:rsidRPr="00422B77">
        <w:rPr>
          <w:color w:val="000000"/>
        </w:rPr>
        <w:tab/>
        <w:t>5.1.3.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5.1.4. Заявитель может обратиться с обращением в письменной форме, или в форме устного личного обращения к должностному лицу.</w:t>
      </w:r>
      <w:r w:rsidRPr="00422B77">
        <w:rPr>
          <w:color w:val="000000"/>
        </w:rPr>
        <w:br/>
      </w:r>
      <w:r w:rsidRPr="00422B77">
        <w:rPr>
          <w:color w:val="000000"/>
        </w:rPr>
        <w:tab/>
        <w:t>5.1.5. В случае</w:t>
      </w:r>
      <w:proofErr w:type="gramStart"/>
      <w:r w:rsidRPr="00422B77">
        <w:rPr>
          <w:color w:val="000000"/>
        </w:rPr>
        <w:t>,</w:t>
      </w:r>
      <w:proofErr w:type="gramEnd"/>
      <w:r w:rsidRPr="00422B77">
        <w:rPr>
          <w:color w:val="000000"/>
        </w:rPr>
        <w:t xml:space="preserve">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ab/>
        <w:t>5.2. Порядок подачи и рассмотрения обращения в письменной форме: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ab/>
        <w:t xml:space="preserve">5.2.1. Письменная жалоба (обращение) должна содержать: </w:t>
      </w:r>
    </w:p>
    <w:p w:rsidR="00422B77" w:rsidRPr="00422B77" w:rsidRDefault="00422B77" w:rsidP="00422B77">
      <w:pPr>
        <w:tabs>
          <w:tab w:val="left" w:pos="0"/>
        </w:tabs>
        <w:jc w:val="both"/>
        <w:rPr>
          <w:color w:val="000000"/>
        </w:rPr>
      </w:pPr>
      <w:r w:rsidRPr="00422B77">
        <w:rPr>
          <w:color w:val="000000"/>
        </w:rPr>
        <w:t>наименование органа местного самоуправления,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фамилия, имя, отчество обратившегося лица;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почтовый адрес, по которому должен быть направлен ответ;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уведомление о переадресации обращения;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суть предложения, заявления или жалобы;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rPr>
          <w:color w:val="000000"/>
        </w:rPr>
        <w:t>личная подпись и дата.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5.2.2. Письменное обращение может быть передано в канцелярию Администрации или направлено по почте.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5.2.3. Письменное обращение подлежит обязательной регистрации в течение одного дня с момента поступления в канцелярию Администрации.</w:t>
      </w:r>
      <w:r w:rsidRPr="00422B77">
        <w:rPr>
          <w:color w:val="000000"/>
        </w:rPr>
        <w:br/>
      </w:r>
      <w:r w:rsidRPr="00422B77">
        <w:rPr>
          <w:color w:val="000000"/>
        </w:rPr>
        <w:tab/>
        <w:t>5.2.4. Поступившее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5.2.5. Ответ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5.2.6. В рассмотрении обращения получателю муниципальной услуги отказывается в следующих случаях:</w:t>
      </w:r>
    </w:p>
    <w:p w:rsidR="00422B77" w:rsidRPr="00422B77" w:rsidRDefault="00422B77" w:rsidP="00422B77">
      <w:pPr>
        <w:ind w:firstLine="708"/>
        <w:jc w:val="both"/>
        <w:rPr>
          <w:color w:val="000000"/>
        </w:rPr>
      </w:pPr>
      <w:r w:rsidRPr="00422B77">
        <w:lastRenderedPageBreak/>
        <w:t>В случае</w:t>
      </w:r>
      <w:proofErr w:type="gramStart"/>
      <w:r w:rsidRPr="00422B77">
        <w:t>,</w:t>
      </w:r>
      <w:proofErr w:type="gramEnd"/>
      <w:r w:rsidRPr="00422B77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Pr="00422B77">
        <w:rPr>
          <w:color w:val="000000"/>
        </w:rPr>
        <w:t>;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422B77"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9" w:history="1">
        <w:r w:rsidRPr="00422B77">
          <w:rPr>
            <w:rStyle w:val="aa"/>
          </w:rPr>
          <w:t>порядка</w:t>
        </w:r>
      </w:hyperlink>
      <w:r w:rsidRPr="00422B77">
        <w:t xml:space="preserve"> обжалования данного судебного решения</w:t>
      </w:r>
      <w:r w:rsidRPr="00422B77">
        <w:rPr>
          <w:color w:val="000000"/>
        </w:rPr>
        <w:t xml:space="preserve">; </w:t>
      </w:r>
    </w:p>
    <w:p w:rsidR="00422B77" w:rsidRPr="00422B77" w:rsidRDefault="00422B77" w:rsidP="00422B77">
      <w:pPr>
        <w:ind w:firstLine="540"/>
        <w:jc w:val="both"/>
        <w:rPr>
          <w:color w:val="000000"/>
        </w:rPr>
      </w:pPr>
      <w:r w:rsidRPr="00422B77"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Pr="00422B77">
        <w:rPr>
          <w:color w:val="000000"/>
        </w:rPr>
        <w:t>;</w:t>
      </w:r>
    </w:p>
    <w:p w:rsidR="00422B77" w:rsidRPr="00422B77" w:rsidRDefault="00422B77" w:rsidP="00422B77">
      <w:pPr>
        <w:ind w:firstLine="540"/>
        <w:jc w:val="both"/>
      </w:pPr>
      <w:r w:rsidRPr="00422B77">
        <w:t>В случае</w:t>
      </w:r>
      <w:proofErr w:type="gramStart"/>
      <w:r w:rsidRPr="00422B77">
        <w:t>,</w:t>
      </w:r>
      <w:proofErr w:type="gramEnd"/>
      <w:r w:rsidRPr="00422B77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422B77" w:rsidRPr="00422B77" w:rsidRDefault="00422B77" w:rsidP="00422B77">
      <w:pPr>
        <w:ind w:firstLine="540"/>
        <w:jc w:val="both"/>
      </w:pPr>
      <w:r w:rsidRPr="00422B77">
        <w:t>В случае</w:t>
      </w:r>
      <w:proofErr w:type="gramStart"/>
      <w:r w:rsidRPr="00422B77">
        <w:t>,</w:t>
      </w:r>
      <w:proofErr w:type="gramEnd"/>
      <w:r w:rsidRPr="00422B77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</w:t>
      </w:r>
      <w:proofErr w:type="gramStart"/>
      <w:r w:rsidRPr="00422B77">
        <w:t>О данном решении уведомляется гражданин, направивший обращение;</w:t>
      </w:r>
      <w:proofErr w:type="gramEnd"/>
    </w:p>
    <w:p w:rsidR="00422B77" w:rsidRPr="00422B77" w:rsidRDefault="00422B77" w:rsidP="00422B77">
      <w:pPr>
        <w:ind w:firstLine="540"/>
        <w:jc w:val="both"/>
      </w:pPr>
      <w:r w:rsidRPr="00422B77">
        <w:t>В случае</w:t>
      </w:r>
      <w:proofErr w:type="gramStart"/>
      <w:r w:rsidRPr="00422B77">
        <w:t>,</w:t>
      </w:r>
      <w:proofErr w:type="gramEnd"/>
      <w:r w:rsidRPr="00422B77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422B77">
          <w:rPr>
            <w:rStyle w:val="aa"/>
          </w:rPr>
          <w:t>тайну</w:t>
        </w:r>
      </w:hyperlink>
      <w:r w:rsidRPr="00422B77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22B77" w:rsidRPr="00422B77" w:rsidRDefault="00422B77" w:rsidP="00422B77">
      <w:pPr>
        <w:ind w:firstLine="540"/>
        <w:jc w:val="both"/>
        <w:rPr>
          <w:color w:val="000000"/>
        </w:rPr>
      </w:pPr>
      <w:r w:rsidRPr="00422B77">
        <w:t>В случае</w:t>
      </w:r>
      <w:proofErr w:type="gramStart"/>
      <w:r w:rsidRPr="00422B77">
        <w:t>,</w:t>
      </w:r>
      <w:proofErr w:type="gramEnd"/>
      <w:r w:rsidRPr="00422B77"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lastRenderedPageBreak/>
        <w:tab/>
        <w:t>5.3. Порядок подачи и рассмотрения устного личного обращения</w:t>
      </w:r>
      <w:r w:rsidRPr="00422B77">
        <w:rPr>
          <w:b/>
          <w:bCs/>
          <w:color w:val="000000"/>
        </w:rPr>
        <w:t>:</w:t>
      </w:r>
      <w:r w:rsidRPr="00422B77">
        <w:rPr>
          <w:color w:val="000000"/>
        </w:rPr>
        <w:br/>
        <w:t xml:space="preserve"> </w:t>
      </w:r>
      <w:r w:rsidRPr="00422B77">
        <w:rPr>
          <w:color w:val="000000"/>
        </w:rPr>
        <w:tab/>
        <w:t xml:space="preserve">5.3.1. Личный прием заявителей осуществляется в рабочие дни. </w:t>
      </w:r>
      <w:r w:rsidRPr="00422B77">
        <w:rPr>
          <w:color w:val="000000"/>
        </w:rPr>
        <w:br/>
      </w:r>
      <w:r w:rsidRPr="00422B77">
        <w:rPr>
          <w:color w:val="000000"/>
        </w:rPr>
        <w:tab/>
        <w:t>5.3.2.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422B77" w:rsidRPr="00422B77" w:rsidRDefault="00422B77" w:rsidP="00422B77">
      <w:pPr>
        <w:jc w:val="both"/>
        <w:rPr>
          <w:color w:val="000000"/>
        </w:rPr>
      </w:pPr>
      <w:r w:rsidRPr="00422B77">
        <w:rPr>
          <w:color w:val="000000"/>
        </w:rPr>
        <w:tab/>
        <w:t>5.3.3. В случае</w:t>
      </w:r>
      <w:proofErr w:type="gramStart"/>
      <w:r w:rsidRPr="00422B77">
        <w:rPr>
          <w:color w:val="000000"/>
        </w:rPr>
        <w:t>,</w:t>
      </w:r>
      <w:proofErr w:type="gramEnd"/>
      <w:r w:rsidRPr="00422B77">
        <w:rPr>
          <w:color w:val="000000"/>
        </w:rPr>
        <w:t xml:space="preserve"> если во время приема заявителя решение поставленных вопросов невозможно, принимается письменное обращение, которое после регистрации подлежит рассмотрению в порядке, определяемом настоящим административным регламентом.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outlineLvl w:val="0"/>
      </w:pPr>
      <w:r w:rsidRPr="00422B77">
        <w:rPr>
          <w:kern w:val="28"/>
        </w:rPr>
        <w:tab/>
        <w:t>5.4. Порядок подачи и рассмотрения обращения в форме электронного сообщения.</w:t>
      </w:r>
      <w:r w:rsidRPr="00422B77">
        <w:rPr>
          <w:kern w:val="28"/>
        </w:rPr>
        <w:br/>
      </w:r>
      <w:r w:rsidRPr="00422B77">
        <w:rPr>
          <w:kern w:val="28"/>
        </w:rPr>
        <w:tab/>
        <w:t xml:space="preserve">5.4.1. </w:t>
      </w:r>
      <w:r w:rsidRPr="00422B77"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</w:t>
      </w:r>
      <w:hyperlink r:id="rId11" w:history="1">
        <w:r w:rsidRPr="00422B77">
          <w:rPr>
            <w:rStyle w:val="aa"/>
          </w:rPr>
          <w:t>порядке</w:t>
        </w:r>
      </w:hyperlink>
      <w:r w:rsidRPr="00422B77">
        <w:t xml:space="preserve">, установленном настоящим административным регламентом. </w:t>
      </w:r>
      <w:proofErr w:type="gramStart"/>
      <w:r w:rsidRPr="00422B77"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22B77"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2B77" w:rsidRPr="00422B77" w:rsidRDefault="00422B77" w:rsidP="00422B77">
      <w:pPr>
        <w:autoSpaceDE w:val="0"/>
        <w:autoSpaceDN w:val="0"/>
        <w:adjustRightInd w:val="0"/>
        <w:ind w:firstLine="540"/>
        <w:jc w:val="both"/>
        <w:outlineLvl w:val="0"/>
        <w:rPr>
          <w:kern w:val="28"/>
        </w:rPr>
      </w:pPr>
      <w:r w:rsidRPr="00422B77">
        <w:rPr>
          <w:kern w:val="28"/>
        </w:rPr>
        <w:tab/>
        <w:t>5.4.2. Основаниями для отказа в рассмотрении электронного обращения, помимо оснований, указанных в пункте 2.6 настоящего административного регламента, также являются:</w:t>
      </w:r>
    </w:p>
    <w:p w:rsidR="00422B77" w:rsidRPr="00422B77" w:rsidRDefault="00422B77" w:rsidP="00422B77">
      <w:pPr>
        <w:jc w:val="both"/>
        <w:rPr>
          <w:kern w:val="28"/>
        </w:rPr>
      </w:pPr>
      <w:r w:rsidRPr="00422B77">
        <w:rPr>
          <w:kern w:val="28"/>
        </w:rPr>
        <w:t xml:space="preserve">         - указание заявителем недостоверных сведений о себе и (или) адресе для ответа;</w:t>
      </w:r>
      <w:r w:rsidRPr="00422B77">
        <w:rPr>
          <w:kern w:val="28"/>
        </w:rPr>
        <w:br/>
        <w:t xml:space="preserve">         - поступление дубликата уже принятого электронного сообщения;</w:t>
      </w:r>
      <w:r w:rsidRPr="00422B77">
        <w:rPr>
          <w:kern w:val="28"/>
        </w:rPr>
        <w:br/>
        <w:t>некорректность содержания электронного сообщения;</w:t>
      </w:r>
    </w:p>
    <w:p w:rsidR="00422B77" w:rsidRPr="00422B77" w:rsidRDefault="00422B77" w:rsidP="00422B77">
      <w:pPr>
        <w:jc w:val="both"/>
        <w:rPr>
          <w:kern w:val="28"/>
        </w:rPr>
      </w:pPr>
      <w:r w:rsidRPr="00422B77">
        <w:rPr>
          <w:kern w:val="28"/>
        </w:rPr>
        <w:t>невозможность рассмотрения обращения без необходимых документов.</w:t>
      </w:r>
      <w:r w:rsidRPr="00422B77">
        <w:rPr>
          <w:kern w:val="28"/>
        </w:rPr>
        <w:br/>
      </w:r>
      <w:r w:rsidRPr="00422B77">
        <w:rPr>
          <w:kern w:val="28"/>
        </w:rPr>
        <w:tab/>
        <w:t>5.4.3. Ответ на Интернет-обращение может направляться как в письменной форме, так и в форме электронного сообщения.</w:t>
      </w:r>
    </w:p>
    <w:p w:rsidR="00422B77" w:rsidRPr="00422B77" w:rsidRDefault="00422B77" w:rsidP="00422B77">
      <w:pPr>
        <w:jc w:val="both"/>
        <w:rPr>
          <w:kern w:val="28"/>
        </w:rPr>
      </w:pPr>
      <w:r w:rsidRPr="00422B77">
        <w:rPr>
          <w:kern w:val="28"/>
        </w:rPr>
        <w:tab/>
        <w:t>5.5. Дубликатные обращения в письменной и в электронной форме рассматриваются только в случае выявления новых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  <w:r w:rsidRPr="00422B77">
        <w:rPr>
          <w:kern w:val="28"/>
        </w:rPr>
        <w:br/>
      </w:r>
      <w:r w:rsidRPr="00422B77">
        <w:rPr>
          <w:kern w:val="28"/>
        </w:rPr>
        <w:tab/>
        <w:t>5.6. Все обращения об обжаловании действий (бездействия) и (или) решений, осуществляемых и (или) принятых в ходе предоставления государственной услуги на основании настоящего административного регламента, фиксируются в книге учета обращений с указанием:</w:t>
      </w:r>
    </w:p>
    <w:p w:rsidR="00422B77" w:rsidRPr="00422B77" w:rsidRDefault="00422B77" w:rsidP="00422B77">
      <w:pPr>
        <w:jc w:val="both"/>
        <w:rPr>
          <w:kern w:val="28"/>
        </w:rPr>
      </w:pPr>
      <w:r w:rsidRPr="00422B77">
        <w:rPr>
          <w:kern w:val="28"/>
        </w:rPr>
        <w:t xml:space="preserve">           - принятых решений;</w:t>
      </w:r>
    </w:p>
    <w:p w:rsidR="00422B77" w:rsidRPr="00422B77" w:rsidRDefault="00422B77" w:rsidP="00422B77">
      <w:pPr>
        <w:jc w:val="both"/>
        <w:rPr>
          <w:kern w:val="28"/>
        </w:rPr>
      </w:pPr>
      <w:r w:rsidRPr="00422B77">
        <w:rPr>
          <w:kern w:val="28"/>
        </w:rPr>
        <w:lastRenderedPageBreak/>
        <w:t xml:space="preserve">           - проведенных действий по предоставлению заинтересованному лицу ответа на обращение;</w:t>
      </w:r>
    </w:p>
    <w:p w:rsidR="00422B77" w:rsidRPr="00422B77" w:rsidRDefault="00422B77" w:rsidP="00422B77">
      <w:pPr>
        <w:jc w:val="both"/>
        <w:rPr>
          <w:kern w:val="28"/>
        </w:rPr>
      </w:pPr>
      <w:r w:rsidRPr="00422B77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предоставления государственной услуги, повлекшие за собой жалобу заинтересованного лица.</w:t>
      </w:r>
      <w:r w:rsidRPr="00422B77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  <w:r w:rsidRPr="00422B77">
        <w:rPr>
          <w:kern w:val="28"/>
        </w:rPr>
        <w:br/>
      </w:r>
      <w:r w:rsidRPr="00422B77">
        <w:rPr>
          <w:kern w:val="28"/>
        </w:rPr>
        <w:tab/>
        <w:t>5.7. Отказ в выдаче разрешения на строительство может быть оспорен заявителем в судебном порядке.</w:t>
      </w:r>
    </w:p>
    <w:p w:rsidR="00422B77" w:rsidRPr="00422B77" w:rsidRDefault="00422B77" w:rsidP="00422B7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422B77" w:rsidRPr="00422B77" w:rsidRDefault="00422B77" w:rsidP="00422B77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 по приему заявлений и выдаче документов о согласовании переустройства и (или) перепланировки жилого помещения</w:t>
      </w:r>
    </w:p>
    <w:p w:rsidR="00422B77" w:rsidRPr="00422B77" w:rsidRDefault="00422B77" w:rsidP="00422B77">
      <w:pPr>
        <w:jc w:val="center"/>
        <w:rPr>
          <w:b/>
        </w:rPr>
      </w:pPr>
      <w:r w:rsidRPr="00422B77">
        <w:rPr>
          <w:b/>
        </w:rPr>
        <w:t>Сведения</w:t>
      </w:r>
    </w:p>
    <w:p w:rsidR="00422B77" w:rsidRPr="00422B77" w:rsidRDefault="00422B77" w:rsidP="00422B77">
      <w:pPr>
        <w:jc w:val="center"/>
        <w:rPr>
          <w:b/>
        </w:rPr>
      </w:pPr>
      <w:r w:rsidRPr="00422B77">
        <w:rPr>
          <w:b/>
        </w:rPr>
        <w:t>о местонахождении, контактных телефонах</w:t>
      </w:r>
    </w:p>
    <w:p w:rsidR="00422B77" w:rsidRPr="00422B77" w:rsidRDefault="00422B77" w:rsidP="00422B77">
      <w:pPr>
        <w:autoSpaceDE w:val="0"/>
        <w:autoSpaceDN w:val="0"/>
        <w:adjustRightInd w:val="0"/>
        <w:jc w:val="center"/>
        <w:rPr>
          <w:b/>
        </w:rPr>
      </w:pPr>
      <w:r w:rsidRPr="00422B77">
        <w:rPr>
          <w:b/>
        </w:rPr>
        <w:t>органов, участвующих в предоставлении муниципальной услуги</w:t>
      </w:r>
    </w:p>
    <w:p w:rsidR="00422B77" w:rsidRPr="00422B77" w:rsidRDefault="00422B77" w:rsidP="00422B7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3809"/>
        <w:gridCol w:w="3076"/>
      </w:tblGrid>
      <w:tr w:rsidR="00422B77" w:rsidRPr="00422B77" w:rsidTr="00422B77">
        <w:trPr>
          <w:trHeight w:val="47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B77" w:rsidRPr="00422B77" w:rsidRDefault="00422B77">
            <w:pPr>
              <w:jc w:val="center"/>
            </w:pPr>
            <w:r w:rsidRPr="00422B77">
              <w:t>Наименование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B77" w:rsidRPr="00422B77" w:rsidRDefault="00422B77">
            <w:pPr>
              <w:jc w:val="center"/>
            </w:pPr>
            <w:r w:rsidRPr="00422B77">
              <w:t>Адрес, номера контактных телефонов, электронный адрес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B77" w:rsidRPr="00422B77" w:rsidRDefault="00422B77">
            <w:pPr>
              <w:jc w:val="center"/>
            </w:pPr>
            <w:r w:rsidRPr="00422B77">
              <w:t>Руководитель</w:t>
            </w:r>
          </w:p>
        </w:tc>
      </w:tr>
      <w:tr w:rsidR="00422B77" w:rsidRPr="00422B77" w:rsidTr="00422B77">
        <w:trPr>
          <w:trHeight w:val="1673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Администрация Мокрушинского  сельсовета Канского  района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Красноярского края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 xml:space="preserve">Красноярский край, </w:t>
            </w:r>
          </w:p>
          <w:p w:rsidR="00422B77" w:rsidRPr="00422B77" w:rsidRDefault="00422B77">
            <w:pPr>
              <w:rPr>
                <w:color w:val="000000"/>
              </w:rPr>
            </w:pPr>
            <w:proofErr w:type="spellStart"/>
            <w:r w:rsidRPr="00422B77">
              <w:rPr>
                <w:color w:val="000000"/>
              </w:rPr>
              <w:t>Канский</w:t>
            </w:r>
            <w:proofErr w:type="spellEnd"/>
            <w:r w:rsidRPr="00422B77">
              <w:rPr>
                <w:color w:val="000000"/>
              </w:rPr>
              <w:t xml:space="preserve"> район,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 xml:space="preserve">663635, с. Мокруша, 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 xml:space="preserve">ул. </w:t>
            </w:r>
            <w:proofErr w:type="gramStart"/>
            <w:r w:rsidRPr="00422B77">
              <w:rPr>
                <w:color w:val="000000"/>
              </w:rPr>
              <w:t>Школьная</w:t>
            </w:r>
            <w:proofErr w:type="gramEnd"/>
            <w:r w:rsidRPr="00422B77">
              <w:rPr>
                <w:color w:val="000000"/>
              </w:rPr>
              <w:t>, д. 10,  этаж 1,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Телефоны:  8(39161) 77 – 6 – 75.</w:t>
            </w:r>
          </w:p>
          <w:p w:rsidR="00422B77" w:rsidRPr="00422B77" w:rsidRDefault="00422B77">
            <w:pPr>
              <w:rPr>
                <w:color w:val="000000"/>
              </w:rPr>
            </w:pPr>
          </w:p>
          <w:p w:rsidR="00422B77" w:rsidRPr="00422B77" w:rsidRDefault="00422B77">
            <w:pPr>
              <w:rPr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Глава администрации Мокрушинского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сельсовета Канского  района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Красноярского края -</w:t>
            </w:r>
          </w:p>
          <w:p w:rsidR="00422B77" w:rsidRPr="00422B77" w:rsidRDefault="00422B77">
            <w:pPr>
              <w:rPr>
                <w:color w:val="000000"/>
              </w:rPr>
            </w:pPr>
            <w:r w:rsidRPr="00422B77">
              <w:rPr>
                <w:color w:val="000000"/>
              </w:rPr>
              <w:t>Анциферов Александр Григорьевич</w:t>
            </w:r>
          </w:p>
          <w:p w:rsidR="00422B77" w:rsidRPr="00422B77" w:rsidRDefault="00422B77">
            <w:pPr>
              <w:rPr>
                <w:color w:val="000000"/>
              </w:rPr>
            </w:pPr>
          </w:p>
        </w:tc>
      </w:tr>
    </w:tbl>
    <w:p w:rsidR="00422B77" w:rsidRPr="00422B77" w:rsidRDefault="00422B77" w:rsidP="00422B77"/>
    <w:p w:rsidR="00422B77" w:rsidRPr="00422B77" w:rsidRDefault="00422B77" w:rsidP="00422B7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Приложение  № 2</w:t>
      </w:r>
    </w:p>
    <w:p w:rsidR="00422B77" w:rsidRPr="00422B77" w:rsidRDefault="00422B77" w:rsidP="00422B77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предоставлению муниципальной услуги по приему заявлений и выдаче документов о согласовании переустройства и (или) </w:t>
      </w:r>
      <w:r w:rsidRPr="00422B77">
        <w:rPr>
          <w:rFonts w:ascii="Times New Roman" w:hAnsi="Times New Roman" w:cs="Times New Roman"/>
          <w:sz w:val="28"/>
          <w:szCs w:val="28"/>
        </w:rPr>
        <w:lastRenderedPageBreak/>
        <w:t>перепланировки жилого помещения</w:t>
      </w: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22B77" w:rsidRPr="00422B77" w:rsidRDefault="00422B77" w:rsidP="00422B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ЖИЛОГО ПОМЕЩЕНИЯ</w:t>
      </w:r>
    </w:p>
    <w:p w:rsidR="00422B77" w:rsidRPr="00422B77" w:rsidRDefault="00422B77" w:rsidP="00422B7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422B77" w:rsidRPr="00422B77" w:rsidRDefault="00422B77" w:rsidP="00422B77">
      <w:pPr>
        <w:jc w:val="right"/>
      </w:pPr>
      <w:r w:rsidRPr="00422B77">
        <w:t xml:space="preserve">                                   Главе  Администрации  </w:t>
      </w:r>
    </w:p>
    <w:p w:rsidR="00422B77" w:rsidRPr="00422B77" w:rsidRDefault="00422B77" w:rsidP="00422B77">
      <w:pPr>
        <w:jc w:val="right"/>
      </w:pPr>
      <w:r w:rsidRPr="00422B77">
        <w:t xml:space="preserve">   Мокрушинского сельсовета </w:t>
      </w:r>
    </w:p>
    <w:p w:rsidR="00422B77" w:rsidRPr="00422B77" w:rsidRDefault="00422B77" w:rsidP="00422B77">
      <w:pPr>
        <w:jc w:val="right"/>
      </w:pPr>
      <w:r w:rsidRPr="00422B77">
        <w:t>Канского района</w:t>
      </w:r>
    </w:p>
    <w:p w:rsidR="00422B77" w:rsidRPr="00422B77" w:rsidRDefault="00422B77" w:rsidP="00422B7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77">
        <w:rPr>
          <w:rFonts w:ascii="Times New Roman" w:hAnsi="Times New Roman" w:cs="Times New Roman"/>
          <w:b/>
          <w:sz w:val="28"/>
          <w:szCs w:val="28"/>
        </w:rPr>
        <w:t>о переустройстве и (или) перепланировке жилого помещения</w:t>
      </w:r>
    </w:p>
    <w:p w:rsidR="00422B77" w:rsidRPr="00422B77" w:rsidRDefault="00422B77" w:rsidP="00422B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жилого помещения, находящегося в общей собственности двух и более лиц, в случае, если ни один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собственников либо иных лиц не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 в установленном порядке представлять их интересы)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Примечание: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Для   физических   лиц   указываются:   фамилия,  имя, отчество,   реквизиты    документа,    удостоверяющего  личность (серия, номер,  кем  и  когда  выдан), 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 лица,    с    указанием     реквизитов      документа, удостоверяющего   эти   правомочия  и  прилагаемого  к заявлению.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>и) жилого помещения: 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Прошу разрешить 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(переустройство, перепланировку, переустройство и перепланировку - нужное указать)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жилого помещения, занимаемого на основании 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(права собственности,  договора найма,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договора аренды -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согласно    прилагаемому    проекту    (проектной    документации) переустройства и (или) перепланировки жилого помещения.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с «__» _________20__ г. по «__» _________ 20__ г.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_____ по 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часов в ___________________ дни.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осуществить ремонтно-строительные работы  в   соответствии  с проектом (проектной документацией);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осуществить работы в установленные сроки   и   с   соблюдением согласованного режима проведения работ.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Согласие на переустройство и (или) перепланировку получено  от совместно проживающих совершеннолетних членов   семьи   нанимателя жилого помещения по договору социального найма от «__» ____________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>. № ____: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00"/>
        <w:gridCol w:w="2077"/>
        <w:gridCol w:w="1417"/>
        <w:gridCol w:w="1490"/>
      </w:tblGrid>
      <w:tr w:rsidR="00422B77" w:rsidRPr="00422B77" w:rsidTr="00422B77">
        <w:trPr>
          <w:trHeight w:val="802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22B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2B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удостоверяющий 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   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>(серия, номер, кем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когда выдан)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>Подпись &lt;*&gt;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 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нотариальном 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заверении   </w:t>
            </w:r>
            <w:r w:rsidRPr="00422B77">
              <w:rPr>
                <w:rFonts w:ascii="Times New Roman" w:hAnsi="Times New Roman" w:cs="Times New Roman"/>
                <w:sz w:val="28"/>
                <w:szCs w:val="28"/>
              </w:rPr>
              <w:br/>
              <w:t>подписей</w:t>
            </w:r>
            <w:proofErr w:type="gramEnd"/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 лиц  </w:t>
            </w:r>
          </w:p>
        </w:tc>
      </w:tr>
      <w:tr w:rsidR="00422B77" w:rsidRPr="00422B77" w:rsidTr="00422B77">
        <w:trPr>
          <w:trHeight w:val="26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B77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422B77" w:rsidRPr="00422B77" w:rsidTr="00422B77">
        <w:trPr>
          <w:trHeight w:val="268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B77" w:rsidRPr="00422B77" w:rsidRDefault="00422B7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&lt;*&gt; Подписи  ставятся   в   присутствии   должностного   лица,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422B77">
        <w:rPr>
          <w:rFonts w:ascii="Times New Roman" w:hAnsi="Times New Roman" w:cs="Times New Roman"/>
          <w:sz w:val="28"/>
          <w:szCs w:val="28"/>
        </w:rPr>
        <w:t>принимающего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документы. В ином случае представляется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оформленное</w:t>
      </w:r>
      <w:proofErr w:type="gramEnd"/>
      <w:r w:rsidRPr="00422B7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письменном виде согласие члена семьи, заверенное нотариально,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lastRenderedPageBreak/>
        <w:t>проставлением отметки об этом в графе 5.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1) _______________________________________________________________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422B77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 на ___ листах;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жилое помещение (с отметкой: подлинник или нотариально заверенная копия)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2) проект  (проектная   документация)   переустройства   и   (или) перепланировки жилого помещения на _____ листах;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3) технический паспорт переустраиваемого и (или)  </w:t>
      </w:r>
      <w:proofErr w:type="spellStart"/>
      <w:r w:rsidRPr="00422B77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422B77">
        <w:rPr>
          <w:rFonts w:ascii="Times New Roman" w:hAnsi="Times New Roman" w:cs="Times New Roman"/>
          <w:sz w:val="28"/>
          <w:szCs w:val="28"/>
        </w:rPr>
        <w:t xml:space="preserve"> жилого помещения на _____ листах;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4) заключение органа по охране памятников архитектуры, истории  и культуры о  допустимости   проведения   переустройства   и   (или) перепланировки жилого помещения (представляется в случаях,    если такое жилое помещение или дом, в котором оно находится,   является памятником архитектуры, истории или культуры) на _____ листах;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5) документы, подтверждающие   согласие   временно   отсутствующих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членов семьи нанимателя на переустройство и (или)   перепланировку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жилого помещения, на _____ листах (при необходимости);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6) иные документы: _____________________________________________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(доверенности, выписки из уставов и др.)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Подписи лиц, подавших заявление</w:t>
      </w:r>
      <w:proofErr w:type="gramStart"/>
      <w:r w:rsidRPr="00422B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 __________ 20__ г. __________________ 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«__» __________ 20__ г. __________________ 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«__» __________ 20__ г. __________________ 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«__» __________ 20__ г. __________________ 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(дата)                                        (подпись заявителя)                    (расшифровка подписи 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--------------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</w:t>
      </w:r>
      <w:r w:rsidRPr="00422B77">
        <w:rPr>
          <w:rFonts w:ascii="Times New Roman" w:hAnsi="Times New Roman" w:cs="Times New Roman"/>
          <w:sz w:val="28"/>
          <w:szCs w:val="28"/>
        </w:rPr>
        <w:lastRenderedPageBreak/>
        <w:t>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 (собственниками).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422B77" w:rsidRPr="00422B77" w:rsidRDefault="00422B77" w:rsidP="00422B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(следующие позиции заполняются должностным лицом,  принявшим заявление)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Документы представлены на приеме     «__» ________________ 20__ г.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Выдана расписка в получении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документов                           «__» ________________ 20__ г.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№ 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Расписку получил                 «__» ________________ 20__ г.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(подпись заявителя)</w:t>
      </w: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22B77" w:rsidRPr="00422B77" w:rsidRDefault="00422B77" w:rsidP="00422B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E0C" w:rsidRPr="00422B77" w:rsidRDefault="00422B77" w:rsidP="00422B77">
      <w:r w:rsidRPr="00422B77">
        <w:t xml:space="preserve">             (должность, Ф.И.О. должностного лица, (подпись)    принявшего заявление)</w:t>
      </w:r>
    </w:p>
    <w:sectPr w:rsidR="00C05E0C" w:rsidRPr="0042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0C"/>
    <w:rsid w:val="00276301"/>
    <w:rsid w:val="00422B77"/>
    <w:rsid w:val="00556287"/>
    <w:rsid w:val="00662B4A"/>
    <w:rsid w:val="009B4B0C"/>
    <w:rsid w:val="009D4D93"/>
    <w:rsid w:val="00A02332"/>
    <w:rsid w:val="00C05E0C"/>
    <w:rsid w:val="00C3630A"/>
    <w:rsid w:val="00E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2B77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2B77"/>
    <w:pPr>
      <w:keepNext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22B77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2B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3"/>
    <w:qFormat/>
    <w:rsid w:val="00422B77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6"/>
    <w:semiHidden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5"/>
    <w:semiHidden/>
    <w:unhideWhenUsed/>
    <w:rsid w:val="00422B77"/>
    <w:pPr>
      <w:jc w:val="right"/>
    </w:pPr>
    <w:rPr>
      <w:szCs w:val="20"/>
    </w:rPr>
  </w:style>
  <w:style w:type="character" w:customStyle="1" w:styleId="a7">
    <w:name w:val="Текст выноски Знак"/>
    <w:basedOn w:val="a0"/>
    <w:link w:val="a8"/>
    <w:semiHidden/>
    <w:rsid w:val="00422B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22B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2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422B77"/>
    <w:pPr>
      <w:widowControl w:val="0"/>
      <w:ind w:left="3686" w:right="-144" w:firstLine="4678"/>
      <w:jc w:val="both"/>
    </w:pPr>
    <w:rPr>
      <w:szCs w:val="20"/>
    </w:rPr>
  </w:style>
  <w:style w:type="paragraph" w:customStyle="1" w:styleId="ConsPlusNonformat">
    <w:name w:val="ConsPlusNonformat"/>
    <w:rsid w:val="00422B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22B7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422B77"/>
    <w:pPr>
      <w:widowControl w:val="0"/>
      <w:suppressAutoHyphens/>
      <w:ind w:firstLine="993"/>
      <w:jc w:val="right"/>
    </w:pPr>
    <w:rPr>
      <w:rFonts w:ascii="Arial" w:eastAsia="Lucida Sans Unicode" w:hAnsi="Arial"/>
      <w:kern w:val="2"/>
      <w:sz w:val="26"/>
      <w:szCs w:val="26"/>
    </w:rPr>
  </w:style>
  <w:style w:type="paragraph" w:customStyle="1" w:styleId="ConsTitle">
    <w:name w:val="ConsTitle"/>
    <w:rsid w:val="00422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422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422B7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422B77"/>
    <w:rPr>
      <w:color w:val="0000FF"/>
      <w:u w:val="single"/>
    </w:rPr>
  </w:style>
  <w:style w:type="paragraph" w:customStyle="1" w:styleId="ConsCell">
    <w:name w:val="ConsCell"/>
    <w:rsid w:val="00422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62B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4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2B77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2B77"/>
    <w:pPr>
      <w:keepNext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22B77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2B7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3"/>
    <w:qFormat/>
    <w:rsid w:val="00422B77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6"/>
    <w:semiHidden/>
    <w:rsid w:val="00422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5"/>
    <w:semiHidden/>
    <w:unhideWhenUsed/>
    <w:rsid w:val="00422B77"/>
    <w:pPr>
      <w:jc w:val="right"/>
    </w:pPr>
    <w:rPr>
      <w:szCs w:val="20"/>
    </w:rPr>
  </w:style>
  <w:style w:type="character" w:customStyle="1" w:styleId="a7">
    <w:name w:val="Текст выноски Знак"/>
    <w:basedOn w:val="a0"/>
    <w:link w:val="a8"/>
    <w:semiHidden/>
    <w:rsid w:val="00422B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422B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22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2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422B77"/>
    <w:pPr>
      <w:widowControl w:val="0"/>
      <w:ind w:left="3686" w:right="-144" w:firstLine="4678"/>
      <w:jc w:val="both"/>
    </w:pPr>
    <w:rPr>
      <w:szCs w:val="20"/>
    </w:rPr>
  </w:style>
  <w:style w:type="paragraph" w:customStyle="1" w:styleId="ConsPlusNonformat">
    <w:name w:val="ConsPlusNonformat"/>
    <w:rsid w:val="00422B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22B7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422B77"/>
    <w:pPr>
      <w:widowControl w:val="0"/>
      <w:suppressAutoHyphens/>
      <w:ind w:firstLine="993"/>
      <w:jc w:val="right"/>
    </w:pPr>
    <w:rPr>
      <w:rFonts w:ascii="Arial" w:eastAsia="Lucida Sans Unicode" w:hAnsi="Arial"/>
      <w:kern w:val="2"/>
      <w:sz w:val="26"/>
      <w:szCs w:val="26"/>
    </w:rPr>
  </w:style>
  <w:style w:type="paragraph" w:customStyle="1" w:styleId="ConsTitle">
    <w:name w:val="ConsTitle"/>
    <w:rsid w:val="00422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422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422B7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422B77"/>
    <w:rPr>
      <w:color w:val="0000FF"/>
      <w:u w:val="single"/>
    </w:rPr>
  </w:style>
  <w:style w:type="paragraph" w:customStyle="1" w:styleId="ConsCell">
    <w:name w:val="ConsCell"/>
    <w:rsid w:val="00422B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62B4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D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D3595C6B2924EF6706B67A013A9B4E732F9ABE7AE108527D699164ECF0D6618AF32E4F26EE263U2s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3/" TargetMode="External"/><Relationship Id="rId11" Type="http://schemas.openxmlformats.org/officeDocument/2006/relationships/hyperlink" Target="consultantplus://offline/main?base=ROS;n=103155;fld=134;dst=100051" TargetMode="External"/><Relationship Id="rId5" Type="http://schemas.openxmlformats.org/officeDocument/2006/relationships/hyperlink" Target="http://base.garant.ru/12138291/3/" TargetMode="External"/><Relationship Id="rId10" Type="http://schemas.openxmlformats.org/officeDocument/2006/relationships/hyperlink" Target="consultantplus://offline/main?base=ROS;n=9398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OS;n=112756;fld=134;dst=101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56</Pages>
  <Words>18231</Words>
  <Characters>103918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2017-04-19T05:49:00Z</cp:lastPrinted>
  <dcterms:created xsi:type="dcterms:W3CDTF">2017-04-19T04:03:00Z</dcterms:created>
  <dcterms:modified xsi:type="dcterms:W3CDTF">2017-04-19T05:49:00Z</dcterms:modified>
</cp:coreProperties>
</file>