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A" w:rsidRPr="002A1716" w:rsidRDefault="00D40C88" w:rsidP="00EB0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МОКРУШИНСКИЙ</w:t>
      </w:r>
      <w:r w:rsidR="00EB01FA" w:rsidRPr="002A1716">
        <w:rPr>
          <w:rFonts w:ascii="Times New Roman" w:hAnsi="Times New Roman"/>
          <w:b/>
          <w:sz w:val="28"/>
          <w:szCs w:val="28"/>
        </w:rPr>
        <w:t xml:space="preserve"> СЕЛЬСКИЙ СОВЕТ ДЕПУТАТОВ</w:t>
      </w:r>
    </w:p>
    <w:p w:rsidR="00EB01FA" w:rsidRPr="002A1716" w:rsidRDefault="00EB01FA" w:rsidP="00EB01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1716">
        <w:rPr>
          <w:rFonts w:ascii="Times New Roman" w:hAnsi="Times New Roman"/>
          <w:b/>
          <w:sz w:val="28"/>
          <w:szCs w:val="28"/>
        </w:rPr>
        <w:t>КАНСКОГО РАЙОНА</w:t>
      </w:r>
      <w:r w:rsidR="00D40C88">
        <w:rPr>
          <w:rFonts w:ascii="Times New Roman" w:hAnsi="Times New Roman"/>
          <w:b/>
          <w:sz w:val="28"/>
          <w:szCs w:val="28"/>
        </w:rPr>
        <w:t xml:space="preserve"> </w:t>
      </w:r>
      <w:r w:rsidRPr="002A1716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B01FA" w:rsidRPr="002A1716" w:rsidRDefault="00EB01FA" w:rsidP="00EB01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1FA" w:rsidRPr="002A1716" w:rsidRDefault="00EB01FA" w:rsidP="00EB01FA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A1716">
        <w:rPr>
          <w:b/>
          <w:sz w:val="28"/>
          <w:szCs w:val="32"/>
        </w:rPr>
        <w:t>РЕШЕНИЕ</w:t>
      </w:r>
    </w:p>
    <w:tbl>
      <w:tblPr>
        <w:tblW w:w="9923" w:type="dxa"/>
        <w:tblLook w:val="04A0"/>
      </w:tblPr>
      <w:tblGrid>
        <w:gridCol w:w="3261"/>
        <w:gridCol w:w="3114"/>
        <w:gridCol w:w="3548"/>
      </w:tblGrid>
      <w:tr w:rsidR="00EB01FA" w:rsidRPr="00A31626" w:rsidTr="0085578D">
        <w:tc>
          <w:tcPr>
            <w:tcW w:w="3261" w:type="dxa"/>
            <w:hideMark/>
          </w:tcPr>
          <w:p w:rsidR="00EB01FA" w:rsidRPr="00A31626" w:rsidRDefault="00D40FD1" w:rsidP="00C610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22.12.2021г.</w:t>
            </w:r>
          </w:p>
        </w:tc>
        <w:tc>
          <w:tcPr>
            <w:tcW w:w="3114" w:type="dxa"/>
            <w:hideMark/>
          </w:tcPr>
          <w:p w:rsidR="00EB01FA" w:rsidRPr="00A31626" w:rsidRDefault="00EB01FA" w:rsidP="00C610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62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D40C88">
              <w:rPr>
                <w:rFonts w:ascii="Times New Roman" w:hAnsi="Times New Roman"/>
                <w:sz w:val="28"/>
                <w:szCs w:val="28"/>
              </w:rPr>
              <w:t>Мокруша</w:t>
            </w:r>
          </w:p>
        </w:tc>
        <w:tc>
          <w:tcPr>
            <w:tcW w:w="3548" w:type="dxa"/>
            <w:hideMark/>
          </w:tcPr>
          <w:p w:rsidR="00EB01FA" w:rsidRPr="00A31626" w:rsidRDefault="00EB01FA" w:rsidP="00D40FD1">
            <w:pPr>
              <w:spacing w:line="240" w:lineRule="auto"/>
              <w:ind w:right="1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6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40FD1">
              <w:rPr>
                <w:rFonts w:ascii="Times New Roman" w:hAnsi="Times New Roman"/>
                <w:sz w:val="28"/>
                <w:szCs w:val="28"/>
              </w:rPr>
              <w:t>15-4</w:t>
            </w:r>
            <w:r w:rsidR="000412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EB01FA" w:rsidRDefault="00EB01FA" w:rsidP="008E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37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  <w:gridCol w:w="3969"/>
      </w:tblGrid>
      <w:tr w:rsidR="00EB01FA" w:rsidTr="00AA0FD9">
        <w:tc>
          <w:tcPr>
            <w:tcW w:w="9781" w:type="dxa"/>
          </w:tcPr>
          <w:p w:rsidR="00EB01FA" w:rsidRPr="00365D0D" w:rsidRDefault="00365D0D" w:rsidP="008278D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65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Положений о премировании муниципальных служащих администрации </w:t>
            </w:r>
            <w:r w:rsidR="00D40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Мокрушинского</w:t>
            </w:r>
            <w:r w:rsidRPr="00365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Канского района Красноярского края и об оказании материальной помощи муниципальным служащим администрации </w:t>
            </w:r>
            <w:r w:rsidR="00D40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Мокрушинского</w:t>
            </w:r>
            <w:r w:rsidRPr="00365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Канского района Красноярского края</w:t>
            </w:r>
          </w:p>
        </w:tc>
        <w:tc>
          <w:tcPr>
            <w:tcW w:w="3969" w:type="dxa"/>
          </w:tcPr>
          <w:p w:rsidR="00EB01FA" w:rsidRDefault="00EB01FA" w:rsidP="008E0F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32F45" w:rsidRDefault="00132F45" w:rsidP="008E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01FA" w:rsidRPr="00756A6F" w:rsidRDefault="000A5CB2" w:rsidP="00EB0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EB01FA" w:rsidRPr="00756A6F">
        <w:rPr>
          <w:rFonts w:ascii="Times New Roman" w:hAnsi="Times New Roman"/>
          <w:sz w:val="28"/>
          <w:szCs w:val="28"/>
        </w:rPr>
        <w:t>уководствуясь</w:t>
      </w:r>
      <w:r>
        <w:rPr>
          <w:rFonts w:ascii="Times New Roman" w:hAnsi="Times New Roman"/>
          <w:sz w:val="28"/>
          <w:szCs w:val="28"/>
        </w:rPr>
        <w:t xml:space="preserve"> статьей 191 Трудового кодекса Российской Федерации, статьей 86 Бюджетного</w:t>
      </w:r>
      <w:r w:rsidR="00EB01FA" w:rsidRPr="00756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статьями 22, 26 Федерального закона от 02.03.2007 № 25-ФЗ «О муниципальной службе в Российской Федерации», статьями 7, 11 Закона Красноярского края от 24.04.2008 № 5-1565 «Об особенностях правового регулирования муниципальной службы в Красноярском крае»,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6072B">
        <w:rPr>
          <w:rFonts w:ascii="Times New Roman" w:hAnsi="Times New Roman"/>
          <w:sz w:val="28"/>
          <w:szCs w:val="28"/>
        </w:rPr>
        <w:t xml:space="preserve">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D40C88">
        <w:rPr>
          <w:rFonts w:ascii="Times New Roman" w:hAnsi="Times New Roman"/>
          <w:sz w:val="28"/>
          <w:szCs w:val="28"/>
        </w:rPr>
        <w:t>Уставом</w:t>
      </w:r>
      <w:r w:rsidR="00EB01FA" w:rsidRPr="00756A6F">
        <w:rPr>
          <w:rFonts w:ascii="Times New Roman" w:hAnsi="Times New Roman"/>
          <w:sz w:val="28"/>
          <w:szCs w:val="28"/>
        </w:rPr>
        <w:t xml:space="preserve"> </w:t>
      </w:r>
      <w:r w:rsidR="00D40C88">
        <w:rPr>
          <w:rFonts w:ascii="Times New Roman" w:hAnsi="Times New Roman"/>
          <w:sz w:val="28"/>
          <w:szCs w:val="28"/>
        </w:rPr>
        <w:t>Мокрушинского</w:t>
      </w:r>
      <w:r w:rsidR="00EB01FA" w:rsidRPr="00756A6F">
        <w:rPr>
          <w:rFonts w:ascii="Times New Roman" w:hAnsi="Times New Roman"/>
          <w:sz w:val="28"/>
          <w:szCs w:val="28"/>
        </w:rPr>
        <w:t xml:space="preserve"> сельсовета, </w:t>
      </w:r>
      <w:r w:rsidR="00D40C88">
        <w:rPr>
          <w:rFonts w:ascii="Times New Roman" w:hAnsi="Times New Roman"/>
          <w:sz w:val="28"/>
          <w:szCs w:val="28"/>
        </w:rPr>
        <w:t>Мокрушинский</w:t>
      </w:r>
      <w:r w:rsidR="00EB01FA" w:rsidRPr="00756A6F">
        <w:rPr>
          <w:rFonts w:ascii="Times New Roman" w:hAnsi="Times New Roman"/>
          <w:sz w:val="28"/>
          <w:szCs w:val="28"/>
        </w:rPr>
        <w:t xml:space="preserve"> сельский Совет депутатов </w:t>
      </w:r>
    </w:p>
    <w:p w:rsidR="00EB01FA" w:rsidRPr="00756A6F" w:rsidRDefault="00EB01FA" w:rsidP="00EB0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1FA" w:rsidRDefault="00EB01FA" w:rsidP="00EB0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A6F">
        <w:rPr>
          <w:rFonts w:ascii="Times New Roman" w:hAnsi="Times New Roman"/>
          <w:sz w:val="28"/>
          <w:szCs w:val="28"/>
        </w:rPr>
        <w:t>РЕШИЛ:</w:t>
      </w:r>
    </w:p>
    <w:p w:rsidR="0086072B" w:rsidRPr="0086072B" w:rsidRDefault="0086072B" w:rsidP="0086072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EB01FA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 w:rsidRPr="00EB01FA">
        <w:rPr>
          <w:rFonts w:ascii="Times New Roman" w:hAnsi="Times New Roman" w:cs="Times New Roman"/>
          <w:color w:val="000000"/>
          <w:sz w:val="28"/>
          <w:szCs w:val="28"/>
        </w:rPr>
        <w:t xml:space="preserve"> о премировании муниципальных служащих администрации </w:t>
      </w:r>
      <w:r w:rsidR="00D40C88">
        <w:rPr>
          <w:rFonts w:ascii="Times New Roman" w:hAnsi="Times New Roman" w:cs="Times New Roman"/>
          <w:color w:val="000000"/>
          <w:sz w:val="28"/>
          <w:szCs w:val="28"/>
        </w:rPr>
        <w:t>Мокрушинского</w:t>
      </w:r>
      <w:r w:rsidRPr="00EB01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Канского района Красноярского края</w:t>
      </w:r>
      <w:r w:rsidR="003D086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3D086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86072B" w:rsidRPr="0086072B" w:rsidRDefault="0086072B" w:rsidP="0086072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EB01FA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 w:rsidRPr="00EB01F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8278D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B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8D8">
        <w:rPr>
          <w:rFonts w:ascii="Times New Roman" w:hAnsi="Times New Roman" w:cs="Times New Roman"/>
          <w:color w:val="000000"/>
          <w:sz w:val="28"/>
          <w:szCs w:val="28"/>
        </w:rPr>
        <w:t>оказании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материальной помощи муниципальным</w:t>
      </w:r>
      <w:r w:rsidRPr="00EB01FA">
        <w:rPr>
          <w:rFonts w:ascii="Times New Roman" w:hAnsi="Times New Roman" w:cs="Times New Roman"/>
          <w:color w:val="000000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B01F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D40C88">
        <w:rPr>
          <w:rFonts w:ascii="Times New Roman" w:hAnsi="Times New Roman" w:cs="Times New Roman"/>
          <w:color w:val="000000"/>
          <w:sz w:val="28"/>
          <w:szCs w:val="28"/>
        </w:rPr>
        <w:t>Мокрушинского</w:t>
      </w:r>
      <w:r w:rsidRPr="00EB01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Канского района Красноярского края</w:t>
      </w:r>
      <w:r w:rsidR="003D086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3D086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86072B" w:rsidRPr="0086072B" w:rsidRDefault="0086072B" w:rsidP="0086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72B">
        <w:rPr>
          <w:rFonts w:ascii="Times New Roman" w:hAnsi="Times New Roman"/>
          <w:color w:val="000000"/>
          <w:sz w:val="28"/>
          <w:szCs w:val="28"/>
        </w:rPr>
        <w:t>3.</w:t>
      </w:r>
      <w:r w:rsidRPr="008607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07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072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 и бюджету.</w:t>
      </w:r>
    </w:p>
    <w:p w:rsidR="007C30C9" w:rsidRPr="001619CB" w:rsidRDefault="0086072B" w:rsidP="00D40C88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86072B">
        <w:rPr>
          <w:rFonts w:ascii="Times New Roman" w:hAnsi="Times New Roman"/>
          <w:sz w:val="28"/>
          <w:szCs w:val="28"/>
        </w:rPr>
        <w:t xml:space="preserve">4. </w:t>
      </w:r>
      <w:r w:rsidR="007C30C9" w:rsidRPr="00193C63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 года, но не ранее дня, следующего за днем его официального опубликования в печатном издании "</w:t>
      </w:r>
      <w:r w:rsidR="00D40C88">
        <w:rPr>
          <w:rFonts w:ascii="Times New Roman" w:hAnsi="Times New Roman" w:cs="Times New Roman"/>
          <w:sz w:val="28"/>
          <w:szCs w:val="28"/>
        </w:rPr>
        <w:t>Ведомости органов местного самоуправления Мокрушинского сельсовета</w:t>
      </w:r>
      <w:r w:rsidR="007C30C9" w:rsidRPr="00193C63">
        <w:rPr>
          <w:rFonts w:ascii="Times New Roman" w:hAnsi="Times New Roman" w:cs="Times New Roman"/>
          <w:sz w:val="28"/>
          <w:szCs w:val="28"/>
        </w:rPr>
        <w:t xml:space="preserve">", и подлежит размещению на официальном сайте муниципального образования </w:t>
      </w:r>
      <w:r w:rsidR="00D40C88">
        <w:rPr>
          <w:rFonts w:ascii="Times New Roman" w:hAnsi="Times New Roman" w:cs="Times New Roman"/>
          <w:sz w:val="28"/>
          <w:szCs w:val="28"/>
        </w:rPr>
        <w:t>Мокрушинский</w:t>
      </w:r>
      <w:r w:rsidR="007C30C9" w:rsidRPr="00193C63">
        <w:rPr>
          <w:rFonts w:ascii="Times New Roman" w:hAnsi="Times New Roman" w:cs="Times New Roman"/>
          <w:sz w:val="28"/>
          <w:szCs w:val="28"/>
        </w:rPr>
        <w:t xml:space="preserve"> сельсовет Канского района Красноярского края</w:t>
      </w:r>
      <w:r w:rsidR="00D40C88">
        <w:rPr>
          <w:rFonts w:ascii="Times New Roman" w:hAnsi="Times New Roman" w:cs="Times New Roman"/>
          <w:sz w:val="28"/>
          <w:szCs w:val="28"/>
        </w:rPr>
        <w:t>.</w:t>
      </w:r>
    </w:p>
    <w:p w:rsidR="007C30C9" w:rsidRDefault="007C30C9" w:rsidP="007C30C9">
      <w:pPr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248" w:type="dxa"/>
        <w:tblInd w:w="108" w:type="dxa"/>
        <w:tblLook w:val="04A0"/>
      </w:tblPr>
      <w:tblGrid>
        <w:gridCol w:w="4536"/>
        <w:gridCol w:w="284"/>
        <w:gridCol w:w="4428"/>
      </w:tblGrid>
      <w:tr w:rsidR="007C30C9" w:rsidRPr="001E43D1" w:rsidTr="004421B1">
        <w:trPr>
          <w:trHeight w:val="695"/>
        </w:trPr>
        <w:tc>
          <w:tcPr>
            <w:tcW w:w="4536" w:type="dxa"/>
            <w:shd w:val="clear" w:color="auto" w:fill="auto"/>
          </w:tcPr>
          <w:p w:rsidR="007C30C9" w:rsidRPr="001E43D1" w:rsidRDefault="007C30C9" w:rsidP="004421B1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E43D1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D40C88">
              <w:rPr>
                <w:rFonts w:ascii="Times New Roman" w:hAnsi="Times New Roman"/>
                <w:sz w:val="28"/>
                <w:szCs w:val="28"/>
              </w:rPr>
              <w:t>Мокрушинского</w:t>
            </w:r>
            <w:r w:rsidRPr="001E43D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4" w:type="dxa"/>
            <w:shd w:val="clear" w:color="auto" w:fill="auto"/>
          </w:tcPr>
          <w:p w:rsidR="007C30C9" w:rsidRPr="001E43D1" w:rsidRDefault="007C30C9" w:rsidP="004421B1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7C30C9" w:rsidRPr="001E43D1" w:rsidRDefault="007C30C9" w:rsidP="004421B1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E43D1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="00D40C88">
              <w:rPr>
                <w:rFonts w:ascii="Times New Roman" w:hAnsi="Times New Roman"/>
                <w:sz w:val="28"/>
                <w:szCs w:val="28"/>
              </w:rPr>
              <w:t>Мокрушинского</w:t>
            </w:r>
            <w:r w:rsidRPr="001E4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30C9" w:rsidRPr="001E43D1" w:rsidRDefault="007C30C9" w:rsidP="00D40C88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>сельского Совета депутатов</w:t>
            </w:r>
          </w:p>
        </w:tc>
      </w:tr>
      <w:tr w:rsidR="007C30C9" w:rsidRPr="001E43D1" w:rsidTr="004421B1">
        <w:tc>
          <w:tcPr>
            <w:tcW w:w="4536" w:type="dxa"/>
            <w:shd w:val="clear" w:color="auto" w:fill="auto"/>
          </w:tcPr>
          <w:p w:rsidR="007C30C9" w:rsidRPr="00B93E7E" w:rsidRDefault="00D40C88" w:rsidP="004421B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Веденеев</w:t>
            </w:r>
          </w:p>
        </w:tc>
        <w:tc>
          <w:tcPr>
            <w:tcW w:w="284" w:type="dxa"/>
            <w:shd w:val="clear" w:color="auto" w:fill="auto"/>
          </w:tcPr>
          <w:p w:rsidR="007C30C9" w:rsidRPr="001E43D1" w:rsidRDefault="007C30C9" w:rsidP="004421B1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7C30C9" w:rsidRPr="001E43D1" w:rsidRDefault="00D40C88" w:rsidP="004421B1">
            <w:pPr>
              <w:pStyle w:val="ConsPlusNormal"/>
              <w:widowControl/>
              <w:tabs>
                <w:tab w:val="left" w:pos="567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Ковалева</w:t>
            </w:r>
          </w:p>
        </w:tc>
      </w:tr>
    </w:tbl>
    <w:p w:rsidR="0086072B" w:rsidRPr="0086072B" w:rsidRDefault="0086072B" w:rsidP="007C30C9">
      <w:pPr>
        <w:pStyle w:val="a3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86072B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86072B" w:rsidRPr="0086072B" w:rsidRDefault="0086072B" w:rsidP="0086072B">
      <w:pPr>
        <w:tabs>
          <w:tab w:val="left" w:pos="602"/>
          <w:tab w:val="left" w:pos="6521"/>
        </w:tabs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86072B">
        <w:rPr>
          <w:rFonts w:ascii="Times New Roman" w:hAnsi="Times New Roman"/>
          <w:color w:val="000000"/>
          <w:sz w:val="24"/>
          <w:szCs w:val="24"/>
        </w:rPr>
        <w:t xml:space="preserve">к решению </w:t>
      </w:r>
      <w:r w:rsidR="00D40C88">
        <w:rPr>
          <w:rFonts w:ascii="Times New Roman" w:hAnsi="Times New Roman"/>
          <w:color w:val="000000"/>
          <w:sz w:val="24"/>
          <w:szCs w:val="24"/>
        </w:rPr>
        <w:t>Мокрушинского</w:t>
      </w:r>
    </w:p>
    <w:p w:rsidR="0086072B" w:rsidRPr="0086072B" w:rsidRDefault="0086072B" w:rsidP="0086072B">
      <w:pPr>
        <w:tabs>
          <w:tab w:val="left" w:pos="602"/>
          <w:tab w:val="left" w:pos="6521"/>
        </w:tabs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86072B">
        <w:rPr>
          <w:rFonts w:ascii="Times New Roman" w:hAnsi="Times New Roman"/>
          <w:color w:val="000000"/>
          <w:sz w:val="24"/>
          <w:szCs w:val="24"/>
        </w:rPr>
        <w:t>сельского Совета депутатов</w:t>
      </w:r>
    </w:p>
    <w:p w:rsidR="0086072B" w:rsidRPr="0086072B" w:rsidRDefault="0086072B" w:rsidP="0086072B">
      <w:pPr>
        <w:tabs>
          <w:tab w:val="left" w:pos="602"/>
          <w:tab w:val="left" w:pos="6999"/>
        </w:tabs>
        <w:spacing w:after="0" w:line="240" w:lineRule="auto"/>
        <w:ind w:left="5664" w:right="-108"/>
        <w:jc w:val="both"/>
        <w:rPr>
          <w:rFonts w:ascii="Times New Roman" w:hAnsi="Times New Roman"/>
          <w:color w:val="000000"/>
          <w:sz w:val="24"/>
          <w:szCs w:val="24"/>
        </w:rPr>
      </w:pPr>
      <w:r w:rsidRPr="0086072B">
        <w:rPr>
          <w:rFonts w:ascii="Times New Roman" w:hAnsi="Times New Roman"/>
          <w:color w:val="000000"/>
          <w:sz w:val="24"/>
          <w:szCs w:val="24"/>
        </w:rPr>
        <w:t>Канского района Красноярского края</w:t>
      </w:r>
    </w:p>
    <w:p w:rsidR="0086072B" w:rsidRPr="0086072B" w:rsidRDefault="0086072B" w:rsidP="0086072B">
      <w:pPr>
        <w:autoSpaceDE w:val="0"/>
        <w:autoSpaceDN w:val="0"/>
        <w:adjustRightInd w:val="0"/>
        <w:ind w:left="5664"/>
        <w:rPr>
          <w:rFonts w:ascii="Times New Roman" w:hAnsi="Times New Roman"/>
          <w:sz w:val="24"/>
        </w:rPr>
      </w:pPr>
      <w:r w:rsidRPr="0086072B">
        <w:rPr>
          <w:rFonts w:ascii="Times New Roman" w:hAnsi="Times New Roman"/>
          <w:sz w:val="24"/>
        </w:rPr>
        <w:t xml:space="preserve">от </w:t>
      </w:r>
      <w:r w:rsidR="00D40FD1">
        <w:rPr>
          <w:rFonts w:ascii="Times New Roman" w:hAnsi="Times New Roman"/>
          <w:sz w:val="24"/>
        </w:rPr>
        <w:t>22.12</w:t>
      </w:r>
      <w:r w:rsidR="007C30C9">
        <w:rPr>
          <w:rFonts w:ascii="Times New Roman" w:hAnsi="Times New Roman"/>
          <w:sz w:val="24"/>
        </w:rPr>
        <w:t>.2021</w:t>
      </w:r>
      <w:r w:rsidRPr="0086072B">
        <w:rPr>
          <w:rFonts w:ascii="Times New Roman" w:hAnsi="Times New Roman"/>
          <w:sz w:val="24"/>
        </w:rPr>
        <w:t xml:space="preserve"> г. №</w:t>
      </w:r>
      <w:r w:rsidR="0004123C">
        <w:rPr>
          <w:rFonts w:ascii="Times New Roman" w:hAnsi="Times New Roman"/>
          <w:sz w:val="24"/>
        </w:rPr>
        <w:t xml:space="preserve"> 15-49</w:t>
      </w:r>
    </w:p>
    <w:p w:rsidR="00EB01FA" w:rsidRDefault="00EB01FA" w:rsidP="008E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0869" w:rsidRDefault="003D0869" w:rsidP="008E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E0FCC" w:rsidRPr="008E0FCC" w:rsidRDefault="008E0FCC" w:rsidP="008E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FCC">
        <w:rPr>
          <w:rFonts w:ascii="Times New Roman" w:hAnsi="Times New Roman" w:cs="Times New Roman"/>
          <w:b/>
          <w:sz w:val="28"/>
        </w:rPr>
        <w:t>ПОЛОЖЕНИЕ</w:t>
      </w:r>
    </w:p>
    <w:p w:rsidR="008E0FCC" w:rsidRPr="008E0FCC" w:rsidRDefault="008E0FCC" w:rsidP="008E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FCC">
        <w:rPr>
          <w:rFonts w:ascii="Times New Roman" w:hAnsi="Times New Roman" w:cs="Times New Roman"/>
          <w:b/>
          <w:sz w:val="28"/>
        </w:rPr>
        <w:t>о премировании муниципальных служащих</w:t>
      </w:r>
      <w:r w:rsidR="004D6F05">
        <w:rPr>
          <w:rFonts w:ascii="Times New Roman" w:hAnsi="Times New Roman" w:cs="Times New Roman"/>
          <w:b/>
          <w:sz w:val="28"/>
        </w:rPr>
        <w:t xml:space="preserve"> </w:t>
      </w:r>
    </w:p>
    <w:p w:rsidR="008E0FCC" w:rsidRDefault="004D6F05" w:rsidP="008E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="008E0FCC">
        <w:rPr>
          <w:rFonts w:ascii="Times New Roman" w:hAnsi="Times New Roman" w:cs="Times New Roman"/>
          <w:b/>
          <w:sz w:val="28"/>
        </w:rPr>
        <w:t xml:space="preserve">дминистрации </w:t>
      </w:r>
      <w:r w:rsidR="00D40C88">
        <w:rPr>
          <w:rFonts w:ascii="Times New Roman" w:hAnsi="Times New Roman" w:cs="Times New Roman"/>
          <w:b/>
          <w:sz w:val="28"/>
        </w:rPr>
        <w:t>Мокрушинского</w:t>
      </w:r>
      <w:r w:rsidR="008E0FCC" w:rsidRPr="008E0FCC">
        <w:rPr>
          <w:rFonts w:ascii="Times New Roman" w:hAnsi="Times New Roman" w:cs="Times New Roman"/>
          <w:b/>
          <w:sz w:val="28"/>
        </w:rPr>
        <w:t xml:space="preserve"> сельсовета </w:t>
      </w:r>
    </w:p>
    <w:p w:rsidR="008E0FCC" w:rsidRDefault="008E0FCC" w:rsidP="008E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FCC">
        <w:rPr>
          <w:rFonts w:ascii="Times New Roman" w:hAnsi="Times New Roman" w:cs="Times New Roman"/>
          <w:b/>
          <w:sz w:val="28"/>
        </w:rPr>
        <w:t>Канского района Красноярского края</w:t>
      </w:r>
    </w:p>
    <w:p w:rsidR="008E0FCC" w:rsidRDefault="008E0FCC" w:rsidP="008E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6F05" w:rsidRDefault="004D6F05" w:rsidP="008E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E0FCC" w:rsidRPr="008E0FCC" w:rsidRDefault="008E0FCC" w:rsidP="008E0FC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8E0FCC">
        <w:rPr>
          <w:rFonts w:ascii="Times New Roman" w:hAnsi="Times New Roman" w:cs="Times New Roman"/>
          <w:b/>
          <w:sz w:val="28"/>
        </w:rPr>
        <w:t>Общие положения</w:t>
      </w:r>
    </w:p>
    <w:p w:rsidR="008E0FCC" w:rsidRPr="004D6F05" w:rsidRDefault="008E0FCC" w:rsidP="008E0F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E0FCC" w:rsidRDefault="008E0FCC" w:rsidP="008E0FCC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Положение определяет порядок и условия премирования муниципальных служащих администрации </w:t>
      </w:r>
      <w:r w:rsidR="00D40C88">
        <w:rPr>
          <w:rFonts w:ascii="Times New Roman" w:hAnsi="Times New Roman" w:cs="Times New Roman"/>
          <w:sz w:val="28"/>
        </w:rPr>
        <w:t>Мокрушинского</w:t>
      </w:r>
      <w:r>
        <w:rPr>
          <w:rFonts w:ascii="Times New Roman" w:hAnsi="Times New Roman" w:cs="Times New Roman"/>
          <w:sz w:val="28"/>
        </w:rPr>
        <w:t xml:space="preserve"> сельсовета Канского района Красноярского края (далее – муниципальных служащих).</w:t>
      </w:r>
    </w:p>
    <w:p w:rsidR="008E0FCC" w:rsidRDefault="008E0FCC" w:rsidP="008E0FCC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Положение распространяется на муниципальных служащих в соответствии с </w:t>
      </w:r>
      <w:r w:rsidR="00F57F1B">
        <w:rPr>
          <w:rFonts w:ascii="Times New Roman" w:hAnsi="Times New Roman" w:cs="Times New Roman"/>
          <w:sz w:val="28"/>
        </w:rPr>
        <w:t xml:space="preserve">перечнем должностей муниципальной службы в администрации </w:t>
      </w:r>
      <w:r w:rsidR="00D40C88">
        <w:rPr>
          <w:rFonts w:ascii="Times New Roman" w:hAnsi="Times New Roman" w:cs="Times New Roman"/>
          <w:sz w:val="28"/>
        </w:rPr>
        <w:t>Мокрушинского</w:t>
      </w:r>
      <w:r w:rsidR="00F57F1B">
        <w:rPr>
          <w:rFonts w:ascii="Times New Roman" w:hAnsi="Times New Roman" w:cs="Times New Roman"/>
          <w:sz w:val="28"/>
        </w:rPr>
        <w:t xml:space="preserve"> сельсовета.</w:t>
      </w:r>
    </w:p>
    <w:p w:rsidR="008E0FCC" w:rsidRDefault="008E0FCC" w:rsidP="00697A5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7C30C9" w:rsidRPr="007C30C9" w:rsidRDefault="007C30C9" w:rsidP="007C30C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:rsidR="007C30C9" w:rsidRPr="007C30C9" w:rsidRDefault="007C30C9" w:rsidP="007C30C9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0C9">
        <w:rPr>
          <w:rFonts w:ascii="Times New Roman" w:hAnsi="Times New Roman" w:cs="Times New Roman"/>
          <w:b/>
          <w:sz w:val="28"/>
          <w:szCs w:val="28"/>
        </w:rPr>
        <w:t>Цели и виды премирования</w:t>
      </w:r>
    </w:p>
    <w:p w:rsidR="007C30C9" w:rsidRPr="004D6F05" w:rsidRDefault="007C30C9" w:rsidP="007C30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65"/>
        <w:rPr>
          <w:rFonts w:ascii="Times New Roman" w:hAnsi="Times New Roman" w:cs="Times New Roman"/>
          <w:sz w:val="16"/>
          <w:szCs w:val="16"/>
        </w:rPr>
      </w:pPr>
    </w:p>
    <w:p w:rsidR="007C30C9" w:rsidRPr="007F0FCB" w:rsidRDefault="007C30C9" w:rsidP="007C30C9">
      <w:pPr>
        <w:pStyle w:val="a3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FCB">
        <w:rPr>
          <w:rFonts w:ascii="Times New Roman" w:hAnsi="Times New Roman" w:cs="Times New Roman"/>
          <w:sz w:val="28"/>
          <w:szCs w:val="28"/>
        </w:rPr>
        <w:t>Премирование муниципальных служащих производится в целях усиления их материальной заинтересованности в повышении качества выполнения задач и функций, возложенных на органы местного самоуправления, в профессиональном и компетентном исполнении муниципальными служащими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результатов.</w:t>
      </w:r>
    </w:p>
    <w:p w:rsidR="007C30C9" w:rsidRPr="007F0FCB" w:rsidRDefault="007C30C9" w:rsidP="007C30C9">
      <w:pPr>
        <w:pStyle w:val="a3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FCB">
        <w:rPr>
          <w:rFonts w:ascii="Times New Roman" w:hAnsi="Times New Roman" w:cs="Times New Roman"/>
          <w:sz w:val="28"/>
          <w:szCs w:val="28"/>
        </w:rPr>
        <w:t>Премирование муниципальных служащих является составной частью денежного содержания муниципального служащего и осуществляется в пределах установленного фонда оплаты труда за обеспечение эффективной деятельности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7F0FCB">
        <w:rPr>
          <w:rFonts w:ascii="Times New Roman" w:hAnsi="Times New Roman" w:cs="Times New Roman"/>
          <w:sz w:val="28"/>
          <w:szCs w:val="28"/>
        </w:rPr>
        <w:t xml:space="preserve"> и учитывается во всех случаях исчисления средней заработной платы муниципального служащего.</w:t>
      </w:r>
    </w:p>
    <w:p w:rsidR="007C30C9" w:rsidRPr="007F0FCB" w:rsidRDefault="007C30C9" w:rsidP="007C3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На все виды премий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7C30C9" w:rsidRPr="007F0FCB" w:rsidRDefault="007C30C9" w:rsidP="007C30C9">
      <w:pPr>
        <w:pStyle w:val="a3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FCB">
        <w:rPr>
          <w:rFonts w:ascii="Times New Roman" w:hAnsi="Times New Roman" w:cs="Times New Roman"/>
          <w:sz w:val="28"/>
          <w:szCs w:val="28"/>
        </w:rPr>
        <w:t>Премирование муниципальных служащих по итогам работы за год или месяц производится с учетом фактически отработанного муниципальным служащим в расчетном периоде времени и его личного вклада в результаты деятельности органа либо его структурного подразделения.</w:t>
      </w:r>
    </w:p>
    <w:p w:rsidR="007C30C9" w:rsidRPr="007F0FCB" w:rsidRDefault="007C30C9" w:rsidP="007C30C9">
      <w:pPr>
        <w:pStyle w:val="a3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0FCB">
        <w:rPr>
          <w:rFonts w:ascii="Times New Roman" w:hAnsi="Times New Roman" w:cs="Times New Roman"/>
          <w:sz w:val="28"/>
          <w:szCs w:val="28"/>
        </w:rPr>
        <w:t>Муниципальным служащим выплачиваются следующие виды премий:</w:t>
      </w:r>
    </w:p>
    <w:p w:rsidR="007C30C9" w:rsidRPr="007F0FCB" w:rsidRDefault="007C30C9" w:rsidP="007C30C9">
      <w:pPr>
        <w:pStyle w:val="a3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 xml:space="preserve">Единовременная премия: 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в связи с юбилейной датой (50, 55, 60, 65 лет со дня рождения), выходом на пенсию;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заданий, в том числе по итогам работы за год: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за своевременное и качественное исполнение задания;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за проявленную инициативу в целях обеспечения задач и функций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7F0FCB">
        <w:rPr>
          <w:rFonts w:ascii="Times New Roman" w:hAnsi="Times New Roman" w:cs="Times New Roman"/>
          <w:sz w:val="28"/>
          <w:szCs w:val="28"/>
        </w:rPr>
        <w:t>;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за исполнение должностно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0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7F0FCB">
        <w:rPr>
          <w:rFonts w:ascii="Times New Roman" w:hAnsi="Times New Roman" w:cs="Times New Roman"/>
          <w:sz w:val="28"/>
          <w:szCs w:val="28"/>
        </w:rPr>
        <w:t xml:space="preserve"> - с учетом оценки эффективности и результативности профессиональной служебной деятельности муниципальных служащих, направленной на реализацию полномочий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F0FCB">
        <w:rPr>
          <w:rFonts w:ascii="Times New Roman" w:hAnsi="Times New Roman" w:cs="Times New Roman"/>
          <w:sz w:val="28"/>
          <w:szCs w:val="28"/>
        </w:rPr>
        <w:t>.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 xml:space="preserve">в связи с награждением Почетной грамотой или </w:t>
      </w:r>
      <w:r w:rsidRPr="009D720A">
        <w:rPr>
          <w:rFonts w:ascii="Times New Roman" w:hAnsi="Times New Roman" w:cs="Times New Roman"/>
          <w:sz w:val="28"/>
          <w:szCs w:val="28"/>
        </w:rPr>
        <w:t>Благодарственным письмом Губернатора Красноярского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20A">
        <w:rPr>
          <w:rFonts w:ascii="Times New Roman" w:hAnsi="Times New Roman" w:cs="Times New Roman"/>
          <w:sz w:val="28"/>
          <w:szCs w:val="28"/>
        </w:rPr>
        <w:t xml:space="preserve"> </w:t>
      </w:r>
      <w:r w:rsidRPr="007F0FCB">
        <w:rPr>
          <w:rFonts w:ascii="Times New Roman" w:hAnsi="Times New Roman" w:cs="Times New Roman"/>
          <w:sz w:val="28"/>
          <w:szCs w:val="28"/>
        </w:rPr>
        <w:t xml:space="preserve">Почетной грамотой или </w:t>
      </w:r>
      <w:r w:rsidRPr="009D720A">
        <w:rPr>
          <w:rFonts w:ascii="Times New Roman" w:hAnsi="Times New Roman" w:cs="Times New Roman"/>
          <w:sz w:val="28"/>
          <w:szCs w:val="28"/>
        </w:rPr>
        <w:t>Благодарственным письмом Законодательного</w:t>
      </w:r>
      <w:r w:rsidRPr="007F0FCB">
        <w:rPr>
          <w:rFonts w:ascii="Times New Roman" w:hAnsi="Times New Roman" w:cs="Times New Roman"/>
          <w:sz w:val="28"/>
          <w:szCs w:val="28"/>
        </w:rPr>
        <w:t xml:space="preserve"> Собрания Красноярского края;</w:t>
      </w:r>
    </w:p>
    <w:p w:rsidR="007C30C9" w:rsidRPr="007F0FCB" w:rsidRDefault="007C30C9" w:rsidP="007C30C9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F0FCB">
        <w:rPr>
          <w:rFonts w:ascii="Times New Roman" w:hAnsi="Times New Roman" w:cs="Times New Roman"/>
          <w:sz w:val="28"/>
          <w:szCs w:val="28"/>
        </w:rPr>
        <w:t>жемесячное премирование (по итог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FCB">
        <w:rPr>
          <w:rFonts w:ascii="Times New Roman" w:hAnsi="Times New Roman" w:cs="Times New Roman"/>
          <w:sz w:val="28"/>
          <w:szCs w:val="28"/>
        </w:rPr>
        <w:t xml:space="preserve">м работы за месяц). </w:t>
      </w:r>
    </w:p>
    <w:p w:rsidR="007C30C9" w:rsidRPr="007F0FCB" w:rsidRDefault="007C30C9" w:rsidP="007C30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0C9" w:rsidRPr="007C30C9" w:rsidRDefault="007C30C9" w:rsidP="007C30C9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0C9">
        <w:rPr>
          <w:rFonts w:ascii="Times New Roman" w:hAnsi="Times New Roman" w:cs="Times New Roman"/>
          <w:b/>
          <w:sz w:val="28"/>
          <w:szCs w:val="28"/>
        </w:rPr>
        <w:t>Основания, порядок и размер предоставления единовременной премии</w:t>
      </w:r>
    </w:p>
    <w:p w:rsidR="007C30C9" w:rsidRPr="004D6F05" w:rsidRDefault="007C30C9" w:rsidP="007C30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D6F05" w:rsidRPr="004D6F05" w:rsidRDefault="004D6F05" w:rsidP="004D6F05">
      <w:pPr>
        <w:pStyle w:val="a3"/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4D6F05" w:rsidRPr="004D6F05" w:rsidRDefault="004D6F05" w:rsidP="004D6F05">
      <w:pPr>
        <w:pStyle w:val="a3"/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4D6F05" w:rsidRDefault="007C30C9" w:rsidP="004D6F05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FCB">
        <w:rPr>
          <w:rFonts w:ascii="Times New Roman" w:hAnsi="Times New Roman" w:cs="Times New Roman"/>
          <w:sz w:val="28"/>
          <w:szCs w:val="28"/>
        </w:rPr>
        <w:t xml:space="preserve">Вопрос о выплате премии рассматривается Главой </w:t>
      </w:r>
      <w:r w:rsidR="00D40C88">
        <w:rPr>
          <w:rFonts w:ascii="Times New Roman" w:hAnsi="Times New Roman" w:cs="Times New Roman"/>
          <w:sz w:val="28"/>
          <w:szCs w:val="28"/>
        </w:rPr>
        <w:t>Мокрушинского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F0FCB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4D6F05">
        <w:rPr>
          <w:rFonts w:ascii="Times New Roman" w:hAnsi="Times New Roman" w:cs="Times New Roman"/>
          <w:sz w:val="28"/>
          <w:szCs w:val="28"/>
        </w:rPr>
        <w:t xml:space="preserve"> </w:t>
      </w:r>
      <w:r w:rsidR="004D6F05">
        <w:rPr>
          <w:rFonts w:ascii="Times New Roman" w:hAnsi="Times New Roman" w:cs="Times New Roman"/>
          <w:sz w:val="28"/>
        </w:rPr>
        <w:t>с последующим изданием распоряжения с указанием премированных муниципальных служащих, вида премии (премий), конкретного размера премии (премий).</w:t>
      </w:r>
    </w:p>
    <w:p w:rsidR="004D6F05" w:rsidRPr="004D6F05" w:rsidRDefault="004D6F05" w:rsidP="004D6F05">
      <w:pPr>
        <w:pStyle w:val="a3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C30C9" w:rsidRPr="007C30C9" w:rsidRDefault="004D6F05" w:rsidP="004D6F05">
      <w:pPr>
        <w:pStyle w:val="a3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0C9" w:rsidRPr="007C30C9">
        <w:rPr>
          <w:rFonts w:ascii="Times New Roman" w:hAnsi="Times New Roman" w:cs="Times New Roman"/>
          <w:sz w:val="28"/>
          <w:szCs w:val="28"/>
        </w:rPr>
        <w:t>Распоряжение о выплате премии за выполнение особо важных и сложных заданий, в том числе выплачиваемой по итогам работы за год,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30C9" w:rsidRPr="007C30C9">
        <w:rPr>
          <w:rFonts w:ascii="Times New Roman" w:hAnsi="Times New Roman" w:cs="Times New Roman"/>
          <w:sz w:val="28"/>
          <w:szCs w:val="28"/>
        </w:rPr>
        <w:t xml:space="preserve"> содержать указание на личный вклад муниципального служащего в достижение целей и задач, поставленных перед органом местного самоуправления.</w:t>
      </w:r>
    </w:p>
    <w:p w:rsidR="007C30C9" w:rsidRPr="00C31CBE" w:rsidRDefault="007C30C9" w:rsidP="004D6F05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BE">
        <w:rPr>
          <w:rFonts w:ascii="Times New Roman" w:hAnsi="Times New Roman" w:cs="Times New Roman"/>
          <w:sz w:val="28"/>
          <w:szCs w:val="28"/>
        </w:rPr>
        <w:t>Конкретные размеры премии муниципальным служащим, кроме премий, указанных в подпунктах а) и в) подпункта 2.4.1. настоящего Положения, определяются в пределах фонда оплаты труда и максимальными размерами не ограничиваются.</w:t>
      </w:r>
    </w:p>
    <w:p w:rsidR="007C30C9" w:rsidRPr="00C31CBE" w:rsidRDefault="007C30C9" w:rsidP="007C30C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BE">
        <w:rPr>
          <w:rFonts w:ascii="Times New Roman" w:hAnsi="Times New Roman" w:cs="Times New Roman"/>
          <w:sz w:val="28"/>
          <w:szCs w:val="28"/>
        </w:rPr>
        <w:t>Премии муниципальным служащим, указанные в подпунктах а) и в) подпункта 2.4.1. настоящего Положения, устанавливаются в размере 3,0 (трех тысяч) рублей и выплачиваются в пределах фонда оплаты труда.</w:t>
      </w:r>
    </w:p>
    <w:p w:rsidR="007C30C9" w:rsidRPr="007F0FCB" w:rsidRDefault="007C30C9" w:rsidP="007C30C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Премия учитывается во всех случаях исчисления среднего заработка.</w:t>
      </w:r>
    </w:p>
    <w:p w:rsidR="007C30C9" w:rsidRPr="007F0FCB" w:rsidRDefault="007C30C9" w:rsidP="007C30C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Муниципальные служащие, имеющие дисциплинарные взыскания, не подлежат премированию в течение срока действия дисциплинарного взыскания.</w:t>
      </w:r>
    </w:p>
    <w:p w:rsidR="007C30C9" w:rsidRDefault="007C30C9" w:rsidP="007C30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C30C9" w:rsidRPr="004D6F05" w:rsidRDefault="007C30C9" w:rsidP="004D6F05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05">
        <w:rPr>
          <w:rFonts w:ascii="Times New Roman" w:hAnsi="Times New Roman" w:cs="Times New Roman"/>
          <w:b/>
          <w:sz w:val="28"/>
          <w:szCs w:val="28"/>
        </w:rPr>
        <w:t>Основания, порядок и размер предоставления ежемесячной премии</w:t>
      </w:r>
    </w:p>
    <w:p w:rsidR="007C30C9" w:rsidRPr="004D6F05" w:rsidRDefault="007C30C9" w:rsidP="007C30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C30C9" w:rsidRPr="007F0FCB" w:rsidRDefault="007C30C9" w:rsidP="007C30C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 xml:space="preserve">Ежемесячное премирование муниципального служащего </w:t>
      </w:r>
      <w:r w:rsidRPr="007F0FCB">
        <w:rPr>
          <w:rFonts w:ascii="Times New Roman" w:hAnsi="Times New Roman" w:cs="Times New Roman"/>
          <w:sz w:val="28"/>
          <w:szCs w:val="28"/>
        </w:rPr>
        <w:lastRenderedPageBreak/>
        <w:t>осуществляется в размере до 4</w:t>
      </w:r>
      <w:r w:rsidR="004D6F05">
        <w:rPr>
          <w:rFonts w:ascii="Times New Roman" w:hAnsi="Times New Roman" w:cs="Times New Roman"/>
          <w:sz w:val="28"/>
          <w:szCs w:val="28"/>
        </w:rPr>
        <w:t>7</w:t>
      </w:r>
      <w:r w:rsidRPr="007F0FCB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 муниципального служащего.</w:t>
      </w:r>
    </w:p>
    <w:p w:rsidR="007C30C9" w:rsidRPr="007F0FCB" w:rsidRDefault="007C30C9" w:rsidP="007C30C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Размер премии зависит от результатов деятельности муниципального служащего по итогам работы за месяц.</w:t>
      </w:r>
    </w:p>
    <w:p w:rsidR="007C30C9" w:rsidRPr="007F0FCB" w:rsidRDefault="007C30C9" w:rsidP="007C30C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 xml:space="preserve">Премирование производится распоряжением Главы </w:t>
      </w:r>
      <w:r w:rsidR="00D40C88">
        <w:rPr>
          <w:rFonts w:ascii="Times New Roman" w:hAnsi="Times New Roman" w:cs="Times New Roman"/>
          <w:sz w:val="28"/>
          <w:szCs w:val="28"/>
        </w:rPr>
        <w:t>Мокрушинского</w:t>
      </w:r>
      <w:r w:rsidR="004D6F0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F0FCB">
        <w:rPr>
          <w:rFonts w:ascii="Times New Roman" w:hAnsi="Times New Roman" w:cs="Times New Roman"/>
          <w:sz w:val="28"/>
          <w:szCs w:val="28"/>
        </w:rPr>
        <w:t>.</w:t>
      </w:r>
    </w:p>
    <w:p w:rsidR="007C30C9" w:rsidRPr="007F0FCB" w:rsidRDefault="007C30C9" w:rsidP="007C30C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Не подлежат премированию работники, имеющие неснятое дисциплинарное взыскание.</w:t>
      </w:r>
    </w:p>
    <w:p w:rsidR="007C30C9" w:rsidRPr="007F0FCB" w:rsidRDefault="007C30C9" w:rsidP="007C30C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или частичный отказ в выплате </w:t>
      </w:r>
      <w:r w:rsidRPr="007F0FCB">
        <w:rPr>
          <w:rFonts w:ascii="Times New Roman" w:hAnsi="Times New Roman" w:cs="Times New Roman"/>
          <w:sz w:val="28"/>
          <w:szCs w:val="28"/>
        </w:rPr>
        <w:t xml:space="preserve">премии производится по решению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FCB">
        <w:rPr>
          <w:rFonts w:ascii="Times New Roman" w:hAnsi="Times New Roman" w:cs="Times New Roman"/>
          <w:sz w:val="28"/>
          <w:szCs w:val="28"/>
        </w:rPr>
        <w:t>редставителя нанимателя на основании предложения (представления), вносимого непосредственно руководителем муниципального служащего, и оформляется распоряжением (приказом) представителя нанимателя.</w:t>
      </w:r>
    </w:p>
    <w:p w:rsidR="007C30C9" w:rsidRPr="007F0FCB" w:rsidRDefault="007C30C9" w:rsidP="007C30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При определении размера премии работнику основанием для понижения ее размера (отказа в премировании) являются: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несоблюдение установленных сроков для выполнения поручения руководителя или должностных обязанностей, некачественное их выполнение при отсутствии уважительных причин;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недостаточный уровень исполнительской дисциплины;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низкая результативность работы;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ненадлежащее качество работы с документами и выполнения поручений руководителя;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нарушение сроков исполнения документов без уважительных причин;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некачественное исполнение документов, влекущее за собой перепоручение их выполнения другому работнику либо повлекшее за собой нанесение материального ущерба администрации района, ее органам;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 xml:space="preserve">недостаточный уровень профессиональной ответственности за выполнение служебных </w:t>
      </w:r>
      <w:r>
        <w:rPr>
          <w:rFonts w:ascii="Times New Roman" w:hAnsi="Times New Roman" w:cs="Times New Roman"/>
          <w:sz w:val="28"/>
          <w:szCs w:val="28"/>
        </w:rPr>
        <w:t>обязанностей и поручений руководителя</w:t>
      </w:r>
      <w:r w:rsidRPr="007F0FCB">
        <w:rPr>
          <w:rFonts w:ascii="Times New Roman" w:hAnsi="Times New Roman" w:cs="Times New Roman"/>
          <w:sz w:val="28"/>
          <w:szCs w:val="28"/>
        </w:rPr>
        <w:t>;</w:t>
      </w:r>
    </w:p>
    <w:p w:rsidR="007C30C9" w:rsidRPr="007F0FCB" w:rsidRDefault="007C30C9" w:rsidP="007C30C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CB">
        <w:rPr>
          <w:rFonts w:ascii="Times New Roman" w:hAnsi="Times New Roman" w:cs="Times New Roman"/>
          <w:sz w:val="28"/>
          <w:szCs w:val="28"/>
        </w:rPr>
        <w:t>несоблюдение требований Правил внутреннего трудового распорядка.</w:t>
      </w:r>
    </w:p>
    <w:p w:rsidR="00E2299F" w:rsidRDefault="00E2299F" w:rsidP="005D4B9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3A6880" w:rsidRDefault="003A6880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F485D" w:rsidRDefault="00AF485D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F485D" w:rsidRDefault="00AF485D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F485D" w:rsidRDefault="00AF485D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F485D" w:rsidRDefault="00AF485D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F485D" w:rsidRDefault="00AF485D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D6F05" w:rsidRDefault="004D6F05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D6F05" w:rsidRDefault="004D6F05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D6F05" w:rsidRDefault="004D6F05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D6F05" w:rsidRDefault="004D6F05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D6F05" w:rsidRDefault="004D6F05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D6F05" w:rsidRDefault="004D6F05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D6F05" w:rsidRDefault="004D6F05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F485D" w:rsidRDefault="00AF485D" w:rsidP="003A6880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F485D" w:rsidRPr="0086072B" w:rsidRDefault="00AF485D" w:rsidP="00AF485D">
      <w:pPr>
        <w:tabs>
          <w:tab w:val="left" w:pos="602"/>
          <w:tab w:val="left" w:pos="6521"/>
        </w:tabs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86072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AF485D" w:rsidRPr="0086072B" w:rsidRDefault="00AF485D" w:rsidP="00AF485D">
      <w:pPr>
        <w:tabs>
          <w:tab w:val="left" w:pos="602"/>
          <w:tab w:val="left" w:pos="6521"/>
        </w:tabs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86072B">
        <w:rPr>
          <w:rFonts w:ascii="Times New Roman" w:hAnsi="Times New Roman"/>
          <w:color w:val="000000"/>
          <w:sz w:val="24"/>
          <w:szCs w:val="24"/>
        </w:rPr>
        <w:t xml:space="preserve">к решению </w:t>
      </w:r>
      <w:r w:rsidR="00D40C88">
        <w:rPr>
          <w:rFonts w:ascii="Times New Roman" w:hAnsi="Times New Roman"/>
          <w:color w:val="000000"/>
          <w:sz w:val="24"/>
          <w:szCs w:val="24"/>
        </w:rPr>
        <w:t>Мокрушинского</w:t>
      </w:r>
    </w:p>
    <w:p w:rsidR="00AF485D" w:rsidRPr="0086072B" w:rsidRDefault="00AF485D" w:rsidP="00AF485D">
      <w:pPr>
        <w:tabs>
          <w:tab w:val="left" w:pos="602"/>
          <w:tab w:val="left" w:pos="6521"/>
        </w:tabs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86072B">
        <w:rPr>
          <w:rFonts w:ascii="Times New Roman" w:hAnsi="Times New Roman"/>
          <w:color w:val="000000"/>
          <w:sz w:val="24"/>
          <w:szCs w:val="24"/>
        </w:rPr>
        <w:t>сельского Совета депутатов</w:t>
      </w:r>
    </w:p>
    <w:p w:rsidR="00AF485D" w:rsidRPr="0086072B" w:rsidRDefault="00AF485D" w:rsidP="00AF485D">
      <w:pPr>
        <w:tabs>
          <w:tab w:val="left" w:pos="602"/>
          <w:tab w:val="left" w:pos="6999"/>
        </w:tabs>
        <w:spacing w:after="0" w:line="240" w:lineRule="auto"/>
        <w:ind w:left="5664" w:right="-108"/>
        <w:jc w:val="both"/>
        <w:rPr>
          <w:rFonts w:ascii="Times New Roman" w:hAnsi="Times New Roman"/>
          <w:color w:val="000000"/>
          <w:sz w:val="24"/>
          <w:szCs w:val="24"/>
        </w:rPr>
      </w:pPr>
      <w:r w:rsidRPr="0086072B">
        <w:rPr>
          <w:rFonts w:ascii="Times New Roman" w:hAnsi="Times New Roman"/>
          <w:color w:val="000000"/>
          <w:sz w:val="24"/>
          <w:szCs w:val="24"/>
        </w:rPr>
        <w:t>Канского района Красноярского края</w:t>
      </w:r>
    </w:p>
    <w:p w:rsidR="004D6F05" w:rsidRPr="0086072B" w:rsidRDefault="004D6F05" w:rsidP="004D6F05">
      <w:pPr>
        <w:autoSpaceDE w:val="0"/>
        <w:autoSpaceDN w:val="0"/>
        <w:adjustRightInd w:val="0"/>
        <w:ind w:left="5664"/>
        <w:rPr>
          <w:rFonts w:ascii="Times New Roman" w:hAnsi="Times New Roman"/>
          <w:sz w:val="24"/>
        </w:rPr>
      </w:pPr>
      <w:r w:rsidRPr="0086072B">
        <w:rPr>
          <w:rFonts w:ascii="Times New Roman" w:hAnsi="Times New Roman"/>
          <w:sz w:val="24"/>
        </w:rPr>
        <w:t xml:space="preserve">от </w:t>
      </w:r>
      <w:r w:rsidR="00D40FD1">
        <w:rPr>
          <w:rFonts w:ascii="Times New Roman" w:hAnsi="Times New Roman"/>
          <w:sz w:val="24"/>
        </w:rPr>
        <w:t>22.12.</w:t>
      </w:r>
      <w:r>
        <w:rPr>
          <w:rFonts w:ascii="Times New Roman" w:hAnsi="Times New Roman"/>
          <w:sz w:val="24"/>
        </w:rPr>
        <w:t>2021</w:t>
      </w:r>
      <w:r w:rsidRPr="0086072B">
        <w:rPr>
          <w:rFonts w:ascii="Times New Roman" w:hAnsi="Times New Roman"/>
          <w:sz w:val="24"/>
        </w:rPr>
        <w:t xml:space="preserve"> г. № </w:t>
      </w:r>
      <w:r w:rsidR="0004123C">
        <w:rPr>
          <w:rFonts w:ascii="Times New Roman" w:hAnsi="Times New Roman"/>
          <w:sz w:val="24"/>
        </w:rPr>
        <w:t>15-49</w:t>
      </w:r>
    </w:p>
    <w:p w:rsidR="00AF485D" w:rsidRDefault="00AF485D" w:rsidP="00AF485D">
      <w:pPr>
        <w:pStyle w:val="a3"/>
        <w:tabs>
          <w:tab w:val="left" w:pos="993"/>
        </w:tabs>
        <w:spacing w:after="0" w:line="240" w:lineRule="auto"/>
        <w:ind w:left="5664"/>
        <w:rPr>
          <w:rFonts w:ascii="Times New Roman" w:hAnsi="Times New Roman"/>
          <w:sz w:val="24"/>
        </w:rPr>
      </w:pPr>
    </w:p>
    <w:p w:rsidR="00AF485D" w:rsidRDefault="00AF485D" w:rsidP="00AF4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485D" w:rsidRPr="008E0FCC" w:rsidRDefault="00AF485D" w:rsidP="00AF4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FCC">
        <w:rPr>
          <w:rFonts w:ascii="Times New Roman" w:hAnsi="Times New Roman" w:cs="Times New Roman"/>
          <w:b/>
          <w:sz w:val="28"/>
        </w:rPr>
        <w:t>ПОЛОЖЕНИЕ</w:t>
      </w:r>
    </w:p>
    <w:p w:rsidR="00AF485D" w:rsidRPr="008E0FCC" w:rsidRDefault="00AF485D" w:rsidP="00AF4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FCC">
        <w:rPr>
          <w:rFonts w:ascii="Times New Roman" w:hAnsi="Times New Roman" w:cs="Times New Roman"/>
          <w:b/>
          <w:sz w:val="28"/>
        </w:rPr>
        <w:t>о</w:t>
      </w:r>
      <w:r w:rsidR="008278D8">
        <w:rPr>
          <w:rFonts w:ascii="Times New Roman" w:hAnsi="Times New Roman" w:cs="Times New Roman"/>
          <w:b/>
          <w:sz w:val="28"/>
        </w:rPr>
        <w:t>б</w:t>
      </w:r>
      <w:r w:rsidRPr="008E0FCC">
        <w:rPr>
          <w:rFonts w:ascii="Times New Roman" w:hAnsi="Times New Roman" w:cs="Times New Roman"/>
          <w:b/>
          <w:sz w:val="28"/>
        </w:rPr>
        <w:t xml:space="preserve"> </w:t>
      </w:r>
      <w:r w:rsidR="008278D8">
        <w:rPr>
          <w:rFonts w:ascii="Times New Roman" w:hAnsi="Times New Roman" w:cs="Times New Roman"/>
          <w:b/>
          <w:sz w:val="28"/>
        </w:rPr>
        <w:t>оказании</w:t>
      </w:r>
      <w:r>
        <w:rPr>
          <w:rFonts w:ascii="Times New Roman" w:hAnsi="Times New Roman" w:cs="Times New Roman"/>
          <w:b/>
          <w:sz w:val="28"/>
        </w:rPr>
        <w:t xml:space="preserve"> материальной помощи </w:t>
      </w:r>
      <w:r w:rsidRPr="008E0FCC">
        <w:rPr>
          <w:rFonts w:ascii="Times New Roman" w:hAnsi="Times New Roman" w:cs="Times New Roman"/>
          <w:b/>
          <w:sz w:val="28"/>
        </w:rPr>
        <w:t>муниципальны</w:t>
      </w:r>
      <w:r>
        <w:rPr>
          <w:rFonts w:ascii="Times New Roman" w:hAnsi="Times New Roman" w:cs="Times New Roman"/>
          <w:b/>
          <w:sz w:val="28"/>
        </w:rPr>
        <w:t>м служащим</w:t>
      </w:r>
    </w:p>
    <w:p w:rsidR="00AF485D" w:rsidRDefault="004D6F05" w:rsidP="00AF4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="00AF485D">
        <w:rPr>
          <w:rFonts w:ascii="Times New Roman" w:hAnsi="Times New Roman" w:cs="Times New Roman"/>
          <w:b/>
          <w:sz w:val="28"/>
        </w:rPr>
        <w:t xml:space="preserve">дминистрации </w:t>
      </w:r>
      <w:r w:rsidR="00D40C88">
        <w:rPr>
          <w:rFonts w:ascii="Times New Roman" w:hAnsi="Times New Roman" w:cs="Times New Roman"/>
          <w:b/>
          <w:sz w:val="28"/>
        </w:rPr>
        <w:t>Мокрушинского</w:t>
      </w:r>
      <w:r w:rsidR="00AF485D" w:rsidRPr="008E0FCC">
        <w:rPr>
          <w:rFonts w:ascii="Times New Roman" w:hAnsi="Times New Roman" w:cs="Times New Roman"/>
          <w:b/>
          <w:sz w:val="28"/>
        </w:rPr>
        <w:t xml:space="preserve"> сельсовета </w:t>
      </w:r>
    </w:p>
    <w:p w:rsidR="00AF485D" w:rsidRDefault="00AF485D" w:rsidP="00AF4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FCC">
        <w:rPr>
          <w:rFonts w:ascii="Times New Roman" w:hAnsi="Times New Roman" w:cs="Times New Roman"/>
          <w:b/>
          <w:sz w:val="28"/>
        </w:rPr>
        <w:t>Канского района Красноярского края</w:t>
      </w:r>
    </w:p>
    <w:p w:rsidR="00AF485D" w:rsidRDefault="00AF485D" w:rsidP="00AF485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85578D" w:rsidRDefault="008278D8" w:rsidP="0085578D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A6A">
        <w:rPr>
          <w:rFonts w:ascii="Times New Roman" w:hAnsi="Times New Roman"/>
          <w:sz w:val="28"/>
          <w:szCs w:val="28"/>
        </w:rPr>
        <w:t>В пределах установленного фонда оплаты труда муниципальным служащим может оказываться единовременная материальная помощь</w:t>
      </w:r>
      <w:r w:rsidR="0085578D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85578D" w:rsidRDefault="008278D8" w:rsidP="0085578D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A6A">
        <w:rPr>
          <w:rFonts w:ascii="Times New Roman" w:hAnsi="Times New Roman"/>
          <w:sz w:val="28"/>
          <w:szCs w:val="28"/>
        </w:rPr>
        <w:t xml:space="preserve">в связи с бракосочетанием, рождением ребенка, </w:t>
      </w:r>
    </w:p>
    <w:p w:rsidR="008278D8" w:rsidRPr="00D63A6A" w:rsidRDefault="008278D8" w:rsidP="0085578D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A6A">
        <w:rPr>
          <w:rFonts w:ascii="Times New Roman" w:hAnsi="Times New Roman"/>
          <w:sz w:val="28"/>
          <w:szCs w:val="28"/>
        </w:rPr>
        <w:t>смертью супруга (супруги) или близких родственников.</w:t>
      </w:r>
    </w:p>
    <w:p w:rsidR="008278D8" w:rsidRPr="00D63A6A" w:rsidRDefault="008278D8" w:rsidP="0085578D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A6A">
        <w:rPr>
          <w:rFonts w:ascii="Times New Roman" w:hAnsi="Times New Roman"/>
          <w:sz w:val="28"/>
          <w:szCs w:val="28"/>
        </w:rPr>
        <w:t>Размер материальной помощи муниципальным служащим устанавливается индивидуально по каждому из оснований, предусмотренных пунктом 1 настояще</w:t>
      </w:r>
      <w:r w:rsidR="0085578D">
        <w:rPr>
          <w:rFonts w:ascii="Times New Roman" w:hAnsi="Times New Roman"/>
          <w:sz w:val="28"/>
          <w:szCs w:val="28"/>
        </w:rPr>
        <w:t>го</w:t>
      </w:r>
      <w:r w:rsidRPr="00D63A6A">
        <w:rPr>
          <w:rFonts w:ascii="Times New Roman" w:hAnsi="Times New Roman"/>
          <w:sz w:val="28"/>
          <w:szCs w:val="28"/>
        </w:rPr>
        <w:t xml:space="preserve"> </w:t>
      </w:r>
      <w:r w:rsidR="0085578D">
        <w:rPr>
          <w:rFonts w:ascii="Times New Roman" w:hAnsi="Times New Roman"/>
          <w:sz w:val="28"/>
          <w:szCs w:val="28"/>
        </w:rPr>
        <w:t>Положения</w:t>
      </w:r>
      <w:r w:rsidRPr="00D63A6A">
        <w:rPr>
          <w:rFonts w:ascii="Times New Roman" w:hAnsi="Times New Roman"/>
          <w:sz w:val="28"/>
          <w:szCs w:val="28"/>
        </w:rPr>
        <w:t xml:space="preserve"> в том числе:</w:t>
      </w:r>
    </w:p>
    <w:p w:rsidR="008278D8" w:rsidRPr="00D63A6A" w:rsidRDefault="008278D8" w:rsidP="0085578D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A6A">
        <w:rPr>
          <w:rFonts w:ascii="Times New Roman" w:hAnsi="Times New Roman"/>
          <w:sz w:val="28"/>
          <w:szCs w:val="28"/>
        </w:rPr>
        <w:t xml:space="preserve">в связи с бракосочетанием, рождением ребенка </w:t>
      </w:r>
      <w:r w:rsidR="004D6F05" w:rsidRPr="00C31CBE">
        <w:rPr>
          <w:rFonts w:ascii="Times New Roman" w:hAnsi="Times New Roman"/>
          <w:sz w:val="28"/>
          <w:szCs w:val="28"/>
        </w:rPr>
        <w:t xml:space="preserve">в размере </w:t>
      </w:r>
      <w:r w:rsidR="004D6F05">
        <w:rPr>
          <w:rFonts w:ascii="Times New Roman" w:hAnsi="Times New Roman"/>
          <w:sz w:val="28"/>
          <w:szCs w:val="28"/>
        </w:rPr>
        <w:t>4</w:t>
      </w:r>
      <w:r w:rsidR="004D6F05" w:rsidRPr="00C31CBE">
        <w:rPr>
          <w:rFonts w:ascii="Times New Roman" w:hAnsi="Times New Roman"/>
          <w:sz w:val="28"/>
          <w:szCs w:val="28"/>
        </w:rPr>
        <w:t>,0 (</w:t>
      </w:r>
      <w:r w:rsidR="004D6F05">
        <w:rPr>
          <w:rFonts w:ascii="Times New Roman" w:hAnsi="Times New Roman"/>
          <w:sz w:val="28"/>
          <w:szCs w:val="28"/>
        </w:rPr>
        <w:t>четы</w:t>
      </w:r>
      <w:r w:rsidR="004D6F05" w:rsidRPr="00C31CBE">
        <w:rPr>
          <w:rFonts w:ascii="Times New Roman" w:hAnsi="Times New Roman"/>
          <w:sz w:val="28"/>
          <w:szCs w:val="28"/>
        </w:rPr>
        <w:t>рех тысяч) рублей</w:t>
      </w:r>
      <w:r w:rsidRPr="00D63A6A">
        <w:rPr>
          <w:rFonts w:ascii="Times New Roman" w:hAnsi="Times New Roman"/>
          <w:sz w:val="28"/>
          <w:szCs w:val="28"/>
        </w:rPr>
        <w:t>;</w:t>
      </w:r>
    </w:p>
    <w:p w:rsidR="008278D8" w:rsidRPr="00D63A6A" w:rsidRDefault="008278D8" w:rsidP="0085578D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A6A">
        <w:rPr>
          <w:rFonts w:ascii="Times New Roman" w:hAnsi="Times New Roman"/>
          <w:sz w:val="28"/>
          <w:szCs w:val="28"/>
        </w:rPr>
        <w:t xml:space="preserve">в связи со смертью супруга (супруги) или близких родственников </w:t>
      </w:r>
      <w:r w:rsidR="004D6F05" w:rsidRPr="00C31CBE">
        <w:rPr>
          <w:rFonts w:ascii="Times New Roman" w:hAnsi="Times New Roman"/>
          <w:sz w:val="28"/>
          <w:szCs w:val="28"/>
        </w:rPr>
        <w:t xml:space="preserve">в </w:t>
      </w:r>
      <w:r w:rsidR="004D6F05">
        <w:rPr>
          <w:rFonts w:ascii="Times New Roman" w:hAnsi="Times New Roman"/>
          <w:sz w:val="28"/>
          <w:szCs w:val="28"/>
        </w:rPr>
        <w:t>4</w:t>
      </w:r>
      <w:r w:rsidR="004D6F05" w:rsidRPr="00C31CBE">
        <w:rPr>
          <w:rFonts w:ascii="Times New Roman" w:hAnsi="Times New Roman"/>
          <w:sz w:val="28"/>
          <w:szCs w:val="28"/>
        </w:rPr>
        <w:t>,0 (</w:t>
      </w:r>
      <w:r w:rsidR="004D6F05">
        <w:rPr>
          <w:rFonts w:ascii="Times New Roman" w:hAnsi="Times New Roman"/>
          <w:sz w:val="28"/>
          <w:szCs w:val="28"/>
        </w:rPr>
        <w:t>четы</w:t>
      </w:r>
      <w:r w:rsidR="004D6F05" w:rsidRPr="00C31CBE">
        <w:rPr>
          <w:rFonts w:ascii="Times New Roman" w:hAnsi="Times New Roman"/>
          <w:sz w:val="28"/>
          <w:szCs w:val="28"/>
        </w:rPr>
        <w:t>рех тысяч) рублей</w:t>
      </w:r>
      <w:r w:rsidRPr="00D63A6A">
        <w:rPr>
          <w:rFonts w:ascii="Times New Roman" w:hAnsi="Times New Roman"/>
          <w:sz w:val="28"/>
          <w:szCs w:val="28"/>
        </w:rPr>
        <w:t>.</w:t>
      </w:r>
    </w:p>
    <w:p w:rsidR="0085578D" w:rsidRDefault="008278D8" w:rsidP="0085578D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A6A">
        <w:rPr>
          <w:rFonts w:ascii="Times New Roman" w:hAnsi="Times New Roman"/>
          <w:sz w:val="28"/>
          <w:szCs w:val="28"/>
        </w:rPr>
        <w:t xml:space="preserve">Выплата производится по решению работодателя на основании письменного заявления муниципального служащего. </w:t>
      </w:r>
    </w:p>
    <w:p w:rsidR="008278D8" w:rsidRPr="00D63A6A" w:rsidRDefault="008278D8" w:rsidP="0085578D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A6A">
        <w:rPr>
          <w:rFonts w:ascii="Times New Roman" w:hAnsi="Times New Roman"/>
          <w:sz w:val="28"/>
          <w:szCs w:val="28"/>
        </w:rPr>
        <w:t>В заявлении указывается основание для выплаты материальной помощи. К заявлению прилагаются документы, удостоверяющие фактические основания для предоставления материальной помощи.</w:t>
      </w:r>
    </w:p>
    <w:p w:rsidR="008278D8" w:rsidRPr="00697A54" w:rsidRDefault="008278D8" w:rsidP="00AF485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sectPr w:rsidR="008278D8" w:rsidRPr="00697A54" w:rsidSect="00AA0FD9">
      <w:headerReference w:type="default" r:id="rId7"/>
      <w:footerReference w:type="default" r:id="rId8"/>
      <w:pgSz w:w="11906" w:h="16838"/>
      <w:pgMar w:top="1134" w:right="851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27" w:rsidRDefault="00E13727" w:rsidP="0086072B">
      <w:pPr>
        <w:spacing w:after="0" w:line="240" w:lineRule="auto"/>
      </w:pPr>
      <w:r>
        <w:separator/>
      </w:r>
    </w:p>
  </w:endnote>
  <w:endnote w:type="continuationSeparator" w:id="0">
    <w:p w:rsidR="00E13727" w:rsidRDefault="00E13727" w:rsidP="0086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2B" w:rsidRPr="0086072B" w:rsidRDefault="0086072B">
    <w:pPr>
      <w:pStyle w:val="a9"/>
      <w:jc w:val="center"/>
      <w:rPr>
        <w:rFonts w:ascii="Times New Roman" w:hAnsi="Times New Roman" w:cs="Times New Roman"/>
      </w:rPr>
    </w:pPr>
  </w:p>
  <w:p w:rsidR="0086072B" w:rsidRDefault="008607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27" w:rsidRDefault="00E13727" w:rsidP="0086072B">
      <w:pPr>
        <w:spacing w:after="0" w:line="240" w:lineRule="auto"/>
      </w:pPr>
      <w:r>
        <w:separator/>
      </w:r>
    </w:p>
  </w:footnote>
  <w:footnote w:type="continuationSeparator" w:id="0">
    <w:p w:rsidR="00E13727" w:rsidRDefault="00E13727" w:rsidP="0086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638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C30C9" w:rsidRPr="007C30C9" w:rsidRDefault="00E2680B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7C30C9">
          <w:rPr>
            <w:rFonts w:ascii="Times New Roman" w:hAnsi="Times New Roman" w:cs="Times New Roman"/>
            <w:sz w:val="24"/>
          </w:rPr>
          <w:fldChar w:fldCharType="begin"/>
        </w:r>
        <w:r w:rsidR="007C30C9" w:rsidRPr="007C30C9">
          <w:rPr>
            <w:rFonts w:ascii="Times New Roman" w:hAnsi="Times New Roman" w:cs="Times New Roman"/>
            <w:sz w:val="24"/>
          </w:rPr>
          <w:instrText>PAGE   \* MERGEFORMAT</w:instrText>
        </w:r>
        <w:r w:rsidRPr="007C30C9">
          <w:rPr>
            <w:rFonts w:ascii="Times New Roman" w:hAnsi="Times New Roman" w:cs="Times New Roman"/>
            <w:sz w:val="24"/>
          </w:rPr>
          <w:fldChar w:fldCharType="separate"/>
        </w:r>
        <w:r w:rsidR="0004123C">
          <w:rPr>
            <w:rFonts w:ascii="Times New Roman" w:hAnsi="Times New Roman" w:cs="Times New Roman"/>
            <w:noProof/>
            <w:sz w:val="24"/>
          </w:rPr>
          <w:t>2</w:t>
        </w:r>
        <w:r w:rsidRPr="007C30C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C30C9" w:rsidRDefault="007C30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47C"/>
    <w:multiLevelType w:val="hybridMultilevel"/>
    <w:tmpl w:val="86143584"/>
    <w:lvl w:ilvl="0" w:tplc="96E2E17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1504D4B"/>
    <w:multiLevelType w:val="hybridMultilevel"/>
    <w:tmpl w:val="D4F2D400"/>
    <w:lvl w:ilvl="0" w:tplc="96E2E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FF1CD2"/>
    <w:multiLevelType w:val="hybridMultilevel"/>
    <w:tmpl w:val="CCC2B59C"/>
    <w:lvl w:ilvl="0" w:tplc="96E2E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4309BB"/>
    <w:multiLevelType w:val="multilevel"/>
    <w:tmpl w:val="1A4EA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935051E"/>
    <w:multiLevelType w:val="hybridMultilevel"/>
    <w:tmpl w:val="D12C1164"/>
    <w:lvl w:ilvl="0" w:tplc="69FC4C3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B5D3AC0"/>
    <w:multiLevelType w:val="hybridMultilevel"/>
    <w:tmpl w:val="DA30EC1E"/>
    <w:lvl w:ilvl="0" w:tplc="D6ECB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E774DB"/>
    <w:multiLevelType w:val="hybridMultilevel"/>
    <w:tmpl w:val="6DCE191C"/>
    <w:lvl w:ilvl="0" w:tplc="D6ECB4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AA16099"/>
    <w:multiLevelType w:val="hybridMultilevel"/>
    <w:tmpl w:val="1CD2F99C"/>
    <w:lvl w:ilvl="0" w:tplc="E7DA2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40FB5"/>
    <w:multiLevelType w:val="hybridMultilevel"/>
    <w:tmpl w:val="5EE4B536"/>
    <w:lvl w:ilvl="0" w:tplc="79D0A5DC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1B3BAB"/>
    <w:multiLevelType w:val="hybridMultilevel"/>
    <w:tmpl w:val="515A838E"/>
    <w:lvl w:ilvl="0" w:tplc="680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B422E1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D464607"/>
    <w:multiLevelType w:val="hybridMultilevel"/>
    <w:tmpl w:val="673A8F68"/>
    <w:lvl w:ilvl="0" w:tplc="96E2E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E818BC"/>
    <w:multiLevelType w:val="hybridMultilevel"/>
    <w:tmpl w:val="22544D84"/>
    <w:lvl w:ilvl="0" w:tplc="96E2E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AA35A6"/>
    <w:multiLevelType w:val="hybridMultilevel"/>
    <w:tmpl w:val="9E5A8DD6"/>
    <w:lvl w:ilvl="0" w:tplc="96E2E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10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AA0"/>
    <w:rsid w:val="0004123C"/>
    <w:rsid w:val="000A5CB2"/>
    <w:rsid w:val="000C3A7A"/>
    <w:rsid w:val="00132F45"/>
    <w:rsid w:val="002B1329"/>
    <w:rsid w:val="00365D0D"/>
    <w:rsid w:val="003A6880"/>
    <w:rsid w:val="003D0869"/>
    <w:rsid w:val="004328E5"/>
    <w:rsid w:val="00481083"/>
    <w:rsid w:val="004D41E2"/>
    <w:rsid w:val="004D6F05"/>
    <w:rsid w:val="005D4B9F"/>
    <w:rsid w:val="00652A90"/>
    <w:rsid w:val="00680305"/>
    <w:rsid w:val="00697A54"/>
    <w:rsid w:val="006E187B"/>
    <w:rsid w:val="00727A82"/>
    <w:rsid w:val="00741A0C"/>
    <w:rsid w:val="00777AA0"/>
    <w:rsid w:val="0078704F"/>
    <w:rsid w:val="007A7F8E"/>
    <w:rsid w:val="007C30C9"/>
    <w:rsid w:val="007F3489"/>
    <w:rsid w:val="008278D8"/>
    <w:rsid w:val="008327AA"/>
    <w:rsid w:val="008411EF"/>
    <w:rsid w:val="0085578D"/>
    <w:rsid w:val="0086072B"/>
    <w:rsid w:val="008C49F2"/>
    <w:rsid w:val="008E0FCC"/>
    <w:rsid w:val="0090416F"/>
    <w:rsid w:val="00A04ED7"/>
    <w:rsid w:val="00AA0FD9"/>
    <w:rsid w:val="00AE2CD1"/>
    <w:rsid w:val="00AF485D"/>
    <w:rsid w:val="00B03AA2"/>
    <w:rsid w:val="00B33DC6"/>
    <w:rsid w:val="00B9499D"/>
    <w:rsid w:val="00D40C88"/>
    <w:rsid w:val="00D40FD1"/>
    <w:rsid w:val="00D732C1"/>
    <w:rsid w:val="00D97276"/>
    <w:rsid w:val="00DE3C28"/>
    <w:rsid w:val="00E13727"/>
    <w:rsid w:val="00E2299F"/>
    <w:rsid w:val="00E2680B"/>
    <w:rsid w:val="00EB01FA"/>
    <w:rsid w:val="00F57F1B"/>
    <w:rsid w:val="00F91F6B"/>
    <w:rsid w:val="00FC3C5D"/>
    <w:rsid w:val="00FF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B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60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86072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6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72B"/>
  </w:style>
  <w:style w:type="paragraph" w:styleId="a9">
    <w:name w:val="footer"/>
    <w:basedOn w:val="a"/>
    <w:link w:val="aa"/>
    <w:uiPriority w:val="99"/>
    <w:unhideWhenUsed/>
    <w:rsid w:val="0086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72B"/>
  </w:style>
  <w:style w:type="paragraph" w:styleId="ab">
    <w:name w:val="No Spacing"/>
    <w:uiPriority w:val="1"/>
    <w:qFormat/>
    <w:rsid w:val="008278D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3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2F45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7C30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admin</cp:lastModifiedBy>
  <cp:revision>14</cp:revision>
  <cp:lastPrinted>2022-01-18T09:02:00Z</cp:lastPrinted>
  <dcterms:created xsi:type="dcterms:W3CDTF">2018-11-14T07:00:00Z</dcterms:created>
  <dcterms:modified xsi:type="dcterms:W3CDTF">2022-01-18T09:04:00Z</dcterms:modified>
</cp:coreProperties>
</file>